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hint="eastAsia" w:ascii="微软雅黑" w:hAnsi="微软雅黑" w:eastAsia="微软雅黑" w:cs="微软雅黑"/>
          <w:i w:val="0"/>
          <w:iCs w:val="0"/>
          <w:caps w:val="0"/>
          <w:color w:val="000000"/>
          <w:spacing w:val="0"/>
          <w:sz w:val="48"/>
          <w:szCs w:val="48"/>
        </w:rPr>
      </w:pPr>
      <w:r>
        <w:rPr>
          <w:rFonts w:hint="eastAsia" w:ascii="微软雅黑" w:hAnsi="微软雅黑" w:eastAsia="微软雅黑" w:cs="微软雅黑"/>
          <w:i w:val="0"/>
          <w:iCs w:val="0"/>
          <w:caps w:val="0"/>
          <w:color w:val="000000"/>
          <w:spacing w:val="0"/>
          <w:sz w:val="48"/>
          <w:szCs w:val="48"/>
          <w:bdr w:val="none" w:color="auto" w:sz="0" w:space="0"/>
          <w:shd w:val="clear" w:fill="FFFFFF"/>
        </w:rPr>
        <w:t>阜南县“2016·6·12”较大火灾事故调查报</w:t>
      </w:r>
      <w:bookmarkStart w:id="0" w:name="_GoBack"/>
      <w:bookmarkEnd w:id="0"/>
      <w:r>
        <w:rPr>
          <w:rFonts w:hint="eastAsia" w:ascii="微软雅黑" w:hAnsi="微软雅黑" w:eastAsia="微软雅黑" w:cs="微软雅黑"/>
          <w:i w:val="0"/>
          <w:iCs w:val="0"/>
          <w:caps w:val="0"/>
          <w:color w:val="000000"/>
          <w:spacing w:val="0"/>
          <w:sz w:val="48"/>
          <w:szCs w:val="48"/>
          <w:bdr w:val="none" w:color="auto" w:sz="0" w:space="0"/>
          <w:shd w:val="clear" w:fill="FFFFFF"/>
        </w:rPr>
        <w:t>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999999"/>
          <w:spacing w:val="0"/>
          <w:sz w:val="18"/>
          <w:szCs w:val="18"/>
        </w:rPr>
      </w:pPr>
      <w:r>
        <w:rPr>
          <w:rFonts w:hint="eastAsia" w:ascii="微软雅黑" w:hAnsi="微软雅黑" w:eastAsia="微软雅黑" w:cs="微软雅黑"/>
          <w:i w:val="0"/>
          <w:iCs w:val="0"/>
          <w:caps w:val="0"/>
          <w:color w:val="999999"/>
          <w:spacing w:val="0"/>
          <w:kern w:val="0"/>
          <w:sz w:val="18"/>
          <w:szCs w:val="18"/>
          <w:bdr w:val="none" w:color="auto" w:sz="0" w:space="0"/>
          <w:shd w:val="clear" w:fill="FFFFFF"/>
          <w:lang w:val="en-US" w:eastAsia="zh-CN" w:bidi="ar"/>
        </w:rPr>
        <w:t>作者：监督管理科 发布时间：2016-09-29 00:54 信息来源：监督管理科 访问次数：16052 字体大小： </w: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instrText xml:space="preserve"> HYPERLINK "javascript:doZoom(18)" </w:instrTex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676767"/>
          <w:spacing w:val="0"/>
          <w:sz w:val="18"/>
          <w:szCs w:val="18"/>
          <w:u w:val="none"/>
          <w:bdr w:val="none" w:color="auto" w:sz="0" w:space="0"/>
          <w:shd w:val="clear" w:fill="FFFFFF"/>
        </w:rPr>
        <w:t>大</w: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999999"/>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instrText xml:space="preserve"> HYPERLINK "javascript:doZoom(15)" </w:instrTex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676767"/>
          <w:spacing w:val="0"/>
          <w:sz w:val="18"/>
          <w:szCs w:val="18"/>
          <w:u w:val="none"/>
          <w:bdr w:val="none" w:color="auto" w:sz="0" w:space="0"/>
          <w:shd w:val="clear" w:fill="FFFFFF"/>
        </w:rPr>
        <w:t>中</w: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999999"/>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instrText xml:space="preserve"> HYPERLINK "javascript:doZoom(14)" </w:instrTex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676767"/>
          <w:spacing w:val="0"/>
          <w:sz w:val="18"/>
          <w:szCs w:val="18"/>
          <w:u w:val="none"/>
          <w:bdr w:val="none" w:color="auto" w:sz="0" w:space="0"/>
          <w:shd w:val="clear" w:fill="FFFFFF"/>
        </w:rPr>
        <w:t>小</w: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999999"/>
          <w:spacing w:val="0"/>
          <w:sz w:val="18"/>
          <w:szCs w:val="18"/>
        </w:rPr>
      </w:pP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instrText xml:space="preserve"> HYPERLINK "javascript:;" \o "分享到微信" </w:instrTex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instrText xml:space="preserve"> HYPERLINK "javascript:;" \o "分享到新浪微博" </w:instrTex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instrText xml:space="preserve"> HYPERLINK "javascript:;" \o "分享到QQ空间" </w:instrTex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2016</w:t>
      </w:r>
      <w:r>
        <w:rPr>
          <w:rFonts w:ascii="仿宋_GB2312" w:hAnsi="微软雅黑" w:eastAsia="仿宋_GB2312" w:cs="仿宋_GB2312"/>
          <w:i w:val="0"/>
          <w:iCs w:val="0"/>
          <w:caps w:val="0"/>
          <w:color w:val="000000"/>
          <w:spacing w:val="0"/>
          <w:sz w:val="24"/>
          <w:szCs w:val="24"/>
          <w:bdr w:val="none" w:color="auto" w:sz="0" w:space="0"/>
          <w:shd w:val="clear" w:fill="FFFFFF"/>
        </w:rPr>
        <w:t>年</w:t>
      </w:r>
      <w:r>
        <w:rPr>
          <w:rFonts w:hint="eastAsia" w:ascii="微软雅黑" w:hAnsi="微软雅黑" w:eastAsia="微软雅黑" w:cs="微软雅黑"/>
          <w:i w:val="0"/>
          <w:iCs w:val="0"/>
          <w:caps w:val="0"/>
          <w:color w:val="000000"/>
          <w:spacing w:val="0"/>
          <w:sz w:val="24"/>
          <w:szCs w:val="24"/>
          <w:bdr w:val="none" w:color="auto" w:sz="0" w:space="0"/>
          <w:shd w:val="clear" w:fill="FFFFFF"/>
        </w:rPr>
        <w:t>6</w:t>
      </w:r>
      <w:r>
        <w:rPr>
          <w:rFonts w:hint="default" w:ascii="仿宋_GB2312" w:hAnsi="微软雅黑" w:eastAsia="仿宋_GB2312" w:cs="仿宋_GB2312"/>
          <w:i w:val="0"/>
          <w:iCs w:val="0"/>
          <w:caps w:val="0"/>
          <w:color w:val="000000"/>
          <w:spacing w:val="0"/>
          <w:sz w:val="24"/>
          <w:szCs w:val="24"/>
          <w:bdr w:val="none" w:color="auto" w:sz="0" w:space="0"/>
          <w:shd w:val="clear" w:fill="FFFFFF"/>
        </w:rPr>
        <w:t>月</w:t>
      </w:r>
      <w:r>
        <w:rPr>
          <w:rFonts w:hint="eastAsia" w:ascii="微软雅黑" w:hAnsi="微软雅黑" w:eastAsia="微软雅黑" w:cs="微软雅黑"/>
          <w:i w:val="0"/>
          <w:iCs w:val="0"/>
          <w:caps w:val="0"/>
          <w:color w:val="000000"/>
          <w:spacing w:val="0"/>
          <w:sz w:val="24"/>
          <w:szCs w:val="24"/>
          <w:bdr w:val="none" w:color="auto" w:sz="0" w:space="0"/>
          <w:shd w:val="clear" w:fill="FFFFFF"/>
        </w:rPr>
        <w:t>12</w:t>
      </w:r>
      <w:r>
        <w:rPr>
          <w:rFonts w:hint="default" w:ascii="仿宋_GB2312" w:hAnsi="微软雅黑" w:eastAsia="仿宋_GB2312" w:cs="仿宋_GB2312"/>
          <w:i w:val="0"/>
          <w:iCs w:val="0"/>
          <w:caps w:val="0"/>
          <w:color w:val="000000"/>
          <w:spacing w:val="0"/>
          <w:sz w:val="24"/>
          <w:szCs w:val="24"/>
          <w:bdr w:val="none" w:color="auto" w:sz="0" w:space="0"/>
          <w:shd w:val="clear" w:fill="FFFFFF"/>
        </w:rPr>
        <w:t>日</w:t>
      </w:r>
      <w:r>
        <w:rPr>
          <w:rFonts w:hint="eastAsia" w:ascii="微软雅黑" w:hAnsi="微软雅黑" w:eastAsia="微软雅黑" w:cs="微软雅黑"/>
          <w:i w:val="0"/>
          <w:iCs w:val="0"/>
          <w:caps w:val="0"/>
          <w:color w:val="000000"/>
          <w:spacing w:val="0"/>
          <w:sz w:val="24"/>
          <w:szCs w:val="24"/>
          <w:bdr w:val="none" w:color="auto" w:sz="0" w:space="0"/>
          <w:shd w:val="clear" w:fill="FFFFFF"/>
        </w:rPr>
        <w:t>1</w:t>
      </w:r>
      <w:r>
        <w:rPr>
          <w:rFonts w:hint="default" w:ascii="仿宋_GB2312" w:hAnsi="微软雅黑" w:eastAsia="仿宋_GB2312" w:cs="仿宋_GB2312"/>
          <w:i w:val="0"/>
          <w:iCs w:val="0"/>
          <w:caps w:val="0"/>
          <w:color w:val="000000"/>
          <w:spacing w:val="0"/>
          <w:sz w:val="24"/>
          <w:szCs w:val="24"/>
          <w:bdr w:val="none" w:color="auto" w:sz="0" w:space="0"/>
          <w:shd w:val="clear" w:fill="FFFFFF"/>
        </w:rPr>
        <w:t>时</w:t>
      </w:r>
      <w:r>
        <w:rPr>
          <w:rFonts w:hint="eastAsia" w:ascii="微软雅黑" w:hAnsi="微软雅黑" w:eastAsia="微软雅黑" w:cs="微软雅黑"/>
          <w:i w:val="0"/>
          <w:iCs w:val="0"/>
          <w:caps w:val="0"/>
          <w:color w:val="000000"/>
          <w:spacing w:val="0"/>
          <w:sz w:val="24"/>
          <w:szCs w:val="24"/>
          <w:bdr w:val="none" w:color="auto" w:sz="0" w:space="0"/>
          <w:shd w:val="clear" w:fill="FFFFFF"/>
        </w:rPr>
        <w:t>33</w:t>
      </w:r>
      <w:r>
        <w:rPr>
          <w:rFonts w:hint="default" w:ascii="仿宋_GB2312" w:hAnsi="微软雅黑" w:eastAsia="仿宋_GB2312" w:cs="仿宋_GB2312"/>
          <w:i w:val="0"/>
          <w:iCs w:val="0"/>
          <w:caps w:val="0"/>
          <w:color w:val="000000"/>
          <w:spacing w:val="0"/>
          <w:sz w:val="24"/>
          <w:szCs w:val="24"/>
          <w:bdr w:val="none" w:color="auto" w:sz="0" w:space="0"/>
          <w:shd w:val="clear" w:fill="FFFFFF"/>
        </w:rPr>
        <w:t>分左右，阜南县鹿城镇赵集路一家冒菜馆（小吃部）发生火灾事故，造成</w:t>
      </w:r>
      <w:r>
        <w:rPr>
          <w:rFonts w:hint="eastAsia" w:ascii="微软雅黑" w:hAnsi="微软雅黑" w:eastAsia="微软雅黑" w:cs="微软雅黑"/>
          <w:i w:val="0"/>
          <w:iCs w:val="0"/>
          <w:caps w:val="0"/>
          <w:color w:val="000000"/>
          <w:spacing w:val="0"/>
          <w:sz w:val="24"/>
          <w:szCs w:val="24"/>
          <w:bdr w:val="none" w:color="auto" w:sz="0" w:space="0"/>
          <w:shd w:val="clear" w:fill="FFFFFF"/>
        </w:rPr>
        <w:t>3</w:t>
      </w:r>
      <w:r>
        <w:rPr>
          <w:rFonts w:hint="default" w:ascii="仿宋_GB2312" w:hAnsi="微软雅黑" w:eastAsia="仿宋_GB2312" w:cs="仿宋_GB2312"/>
          <w:i w:val="0"/>
          <w:iCs w:val="0"/>
          <w:caps w:val="0"/>
          <w:color w:val="000000"/>
          <w:spacing w:val="0"/>
          <w:sz w:val="24"/>
          <w:szCs w:val="24"/>
          <w:bdr w:val="none" w:color="auto" w:sz="0" w:space="0"/>
          <w:shd w:val="clear" w:fill="FFFFFF"/>
        </w:rPr>
        <w:t>人死亡，直接经济损失约</w:t>
      </w:r>
      <w:r>
        <w:rPr>
          <w:rFonts w:hint="eastAsia" w:ascii="微软雅黑" w:hAnsi="微软雅黑" w:eastAsia="微软雅黑" w:cs="微软雅黑"/>
          <w:i w:val="0"/>
          <w:iCs w:val="0"/>
          <w:caps w:val="0"/>
          <w:color w:val="000000"/>
          <w:spacing w:val="0"/>
          <w:sz w:val="24"/>
          <w:szCs w:val="24"/>
          <w:bdr w:val="none" w:color="auto" w:sz="0" w:space="0"/>
          <w:shd w:val="clear" w:fill="FFFFFF"/>
        </w:rPr>
        <w:t>12</w:t>
      </w:r>
      <w:r>
        <w:rPr>
          <w:rFonts w:hint="default" w:ascii="仿宋_GB2312" w:hAnsi="微软雅黑" w:eastAsia="仿宋_GB2312" w:cs="仿宋_GB2312"/>
          <w:i w:val="0"/>
          <w:iCs w:val="0"/>
          <w:caps w:val="0"/>
          <w:color w:val="000000"/>
          <w:spacing w:val="0"/>
          <w:sz w:val="24"/>
          <w:szCs w:val="24"/>
          <w:bdr w:val="none" w:color="auto" w:sz="0" w:space="0"/>
          <w:shd w:val="clear" w:fill="FFFFFF"/>
        </w:rPr>
        <w:t>万元（不含善后处理费用）。按照《安全生产法》、《生产安全事故报告和调查处理条例》等法律法规规定，市政府成立了由市安全生产监督管理局牵头，市监察局、市公安局、市总工会、市工商局和阜南县政府参加的阜南县</w:t>
      </w:r>
      <w:r>
        <w:rPr>
          <w:rFonts w:hint="eastAsia" w:ascii="微软雅黑" w:hAnsi="微软雅黑" w:eastAsia="微软雅黑" w:cs="微软雅黑"/>
          <w:i w:val="0"/>
          <w:iCs w:val="0"/>
          <w:caps w:val="0"/>
          <w:color w:val="000000"/>
          <w:spacing w:val="0"/>
          <w:sz w:val="24"/>
          <w:szCs w:val="24"/>
          <w:bdr w:val="none" w:color="auto" w:sz="0" w:space="0"/>
          <w:shd w:val="clear" w:fill="FFFFFF"/>
        </w:rPr>
        <w:t>“2016·6·12”</w:t>
      </w:r>
      <w:r>
        <w:rPr>
          <w:rFonts w:hint="default" w:ascii="仿宋_GB2312" w:hAnsi="微软雅黑" w:eastAsia="仿宋_GB2312" w:cs="仿宋_GB2312"/>
          <w:i w:val="0"/>
          <w:iCs w:val="0"/>
          <w:caps w:val="0"/>
          <w:color w:val="000000"/>
          <w:spacing w:val="0"/>
          <w:sz w:val="24"/>
          <w:szCs w:val="24"/>
          <w:bdr w:val="none" w:color="auto" w:sz="0" w:space="0"/>
          <w:shd w:val="clear" w:fill="FFFFFF"/>
        </w:rPr>
        <w:t>较大火灾事故联合调查组，并邀请市人民检察院派员参与，对该起事故进行了全面、认真、细致的调查。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事故调查组按照“四不放过”和“科学严谨、依法依规、实事求是、注重实效”的原则，通过实地勘察、调查取证、查阅资料、询问相关人员，查明了事故发生的经过、原因、人员伤亡和直接经济损失等情况，认定了事故性质和责任，提出了对有关责任人员和责任单位的处理建议，并针对事故原因及暴露出的问题，提出了事故防范措施。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ascii="黑体" w:hAnsi="宋体" w:eastAsia="黑体" w:cs="黑体"/>
          <w:i w:val="0"/>
          <w:iCs w:val="0"/>
          <w:caps w:val="0"/>
          <w:color w:val="000000"/>
          <w:spacing w:val="0"/>
          <w:sz w:val="24"/>
          <w:szCs w:val="24"/>
          <w:bdr w:val="none" w:color="auto" w:sz="0" w:space="0"/>
          <w:shd w:val="clear" w:fill="FFFFFF"/>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ascii="楷体_GB2312" w:hAnsi="微软雅黑" w:eastAsia="楷体_GB2312" w:cs="楷体_GB2312"/>
          <w:i w:val="0"/>
          <w:iCs w:val="0"/>
          <w:caps w:val="0"/>
          <w:color w:val="000000"/>
          <w:spacing w:val="0"/>
          <w:sz w:val="24"/>
          <w:szCs w:val="24"/>
          <w:bdr w:val="none" w:color="auto" w:sz="0" w:space="0"/>
          <w:shd w:val="clear" w:fill="FFFFFF"/>
        </w:rPr>
        <w:t>（一）事故场所基本情况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阜南县成都冒菜馆，自</w:t>
      </w:r>
      <w:r>
        <w:rPr>
          <w:rFonts w:hint="eastAsia" w:ascii="微软雅黑" w:hAnsi="微软雅黑" w:eastAsia="微软雅黑" w:cs="微软雅黑"/>
          <w:i w:val="0"/>
          <w:iCs w:val="0"/>
          <w:caps w:val="0"/>
          <w:color w:val="000000"/>
          <w:spacing w:val="0"/>
          <w:sz w:val="24"/>
          <w:szCs w:val="24"/>
          <w:bdr w:val="none" w:color="auto" w:sz="0" w:space="0"/>
          <w:shd w:val="clear" w:fill="FFFFFF"/>
        </w:rPr>
        <w:t>2012</w:t>
      </w:r>
      <w:r>
        <w:rPr>
          <w:rFonts w:hint="default" w:ascii="仿宋_GB2312" w:hAnsi="微软雅黑" w:eastAsia="仿宋_GB2312" w:cs="仿宋_GB2312"/>
          <w:i w:val="0"/>
          <w:iCs w:val="0"/>
          <w:caps w:val="0"/>
          <w:color w:val="000000"/>
          <w:spacing w:val="0"/>
          <w:sz w:val="24"/>
          <w:szCs w:val="24"/>
          <w:bdr w:val="none" w:color="auto" w:sz="0" w:space="0"/>
          <w:shd w:val="clear" w:fill="FFFFFF"/>
        </w:rPr>
        <w:t>年</w:t>
      </w:r>
      <w:r>
        <w:rPr>
          <w:rFonts w:hint="eastAsia" w:ascii="微软雅黑" w:hAnsi="微软雅黑" w:eastAsia="微软雅黑" w:cs="微软雅黑"/>
          <w:i w:val="0"/>
          <w:iCs w:val="0"/>
          <w:caps w:val="0"/>
          <w:color w:val="000000"/>
          <w:spacing w:val="0"/>
          <w:sz w:val="24"/>
          <w:szCs w:val="24"/>
          <w:bdr w:val="none" w:color="auto" w:sz="0" w:space="0"/>
          <w:shd w:val="clear" w:fill="FFFFFF"/>
        </w:rPr>
        <w:t>8</w:t>
      </w:r>
      <w:r>
        <w:rPr>
          <w:rFonts w:hint="default" w:ascii="仿宋_GB2312" w:hAnsi="微软雅黑" w:eastAsia="仿宋_GB2312" w:cs="仿宋_GB2312"/>
          <w:i w:val="0"/>
          <w:iCs w:val="0"/>
          <w:caps w:val="0"/>
          <w:color w:val="000000"/>
          <w:spacing w:val="0"/>
          <w:sz w:val="24"/>
          <w:szCs w:val="24"/>
          <w:bdr w:val="none" w:color="auto" w:sz="0" w:space="0"/>
          <w:shd w:val="clear" w:fill="FFFFFF"/>
        </w:rPr>
        <w:t>月开始营业，</w:t>
      </w:r>
      <w:r>
        <w:rPr>
          <w:rFonts w:hint="eastAsia" w:ascii="微软雅黑" w:hAnsi="微软雅黑" w:eastAsia="微软雅黑" w:cs="微软雅黑"/>
          <w:i w:val="0"/>
          <w:iCs w:val="0"/>
          <w:caps w:val="0"/>
          <w:color w:val="000000"/>
          <w:spacing w:val="0"/>
          <w:sz w:val="24"/>
          <w:szCs w:val="24"/>
          <w:bdr w:val="none" w:color="auto" w:sz="0" w:space="0"/>
          <w:shd w:val="clear" w:fill="FFFFFF"/>
        </w:rPr>
        <w:t>2015</w:t>
      </w:r>
      <w:r>
        <w:rPr>
          <w:rFonts w:hint="default" w:ascii="仿宋_GB2312" w:hAnsi="微软雅黑" w:eastAsia="仿宋_GB2312" w:cs="仿宋_GB2312"/>
          <w:i w:val="0"/>
          <w:iCs w:val="0"/>
          <w:caps w:val="0"/>
          <w:color w:val="000000"/>
          <w:spacing w:val="0"/>
          <w:sz w:val="24"/>
          <w:szCs w:val="24"/>
          <w:bdr w:val="none" w:color="auto" w:sz="0" w:space="0"/>
          <w:shd w:val="clear" w:fill="FFFFFF"/>
        </w:rPr>
        <w:t>年下半年进行了装修并重新开业，</w:t>
      </w:r>
      <w:r>
        <w:rPr>
          <w:rFonts w:hint="eastAsia" w:ascii="微软雅黑" w:hAnsi="微软雅黑" w:eastAsia="微软雅黑" w:cs="微软雅黑"/>
          <w:i w:val="0"/>
          <w:iCs w:val="0"/>
          <w:caps w:val="0"/>
          <w:color w:val="000000"/>
          <w:spacing w:val="0"/>
          <w:sz w:val="24"/>
          <w:szCs w:val="24"/>
          <w:bdr w:val="none" w:color="auto" w:sz="0" w:space="0"/>
          <w:shd w:val="clear" w:fill="FFFFFF"/>
        </w:rPr>
        <w:t>2016</w:t>
      </w:r>
      <w:r>
        <w:rPr>
          <w:rFonts w:hint="default" w:ascii="仿宋_GB2312" w:hAnsi="微软雅黑" w:eastAsia="仿宋_GB2312" w:cs="仿宋_GB2312"/>
          <w:i w:val="0"/>
          <w:iCs w:val="0"/>
          <w:caps w:val="0"/>
          <w:color w:val="000000"/>
          <w:spacing w:val="0"/>
          <w:sz w:val="24"/>
          <w:szCs w:val="24"/>
          <w:bdr w:val="none" w:color="auto" w:sz="0" w:space="0"/>
          <w:shd w:val="clear" w:fill="FFFFFF"/>
        </w:rPr>
        <w:t>年</w:t>
      </w:r>
      <w:r>
        <w:rPr>
          <w:rFonts w:hint="eastAsia" w:ascii="微软雅黑" w:hAnsi="微软雅黑" w:eastAsia="微软雅黑" w:cs="微软雅黑"/>
          <w:i w:val="0"/>
          <w:iCs w:val="0"/>
          <w:caps w:val="0"/>
          <w:color w:val="000000"/>
          <w:spacing w:val="0"/>
          <w:sz w:val="24"/>
          <w:szCs w:val="24"/>
          <w:bdr w:val="none" w:color="auto" w:sz="0" w:space="0"/>
          <w:shd w:val="clear" w:fill="FFFFFF"/>
        </w:rPr>
        <w:t>4</w:t>
      </w:r>
      <w:r>
        <w:rPr>
          <w:rFonts w:hint="default" w:ascii="仿宋_GB2312" w:hAnsi="微软雅黑" w:eastAsia="仿宋_GB2312" w:cs="仿宋_GB2312"/>
          <w:i w:val="0"/>
          <w:iCs w:val="0"/>
          <w:caps w:val="0"/>
          <w:color w:val="000000"/>
          <w:spacing w:val="0"/>
          <w:sz w:val="24"/>
          <w:szCs w:val="24"/>
          <w:bdr w:val="none" w:color="auto" w:sz="0" w:space="0"/>
          <w:shd w:val="clear" w:fill="FFFFFF"/>
        </w:rPr>
        <w:t>月</w:t>
      </w:r>
      <w:r>
        <w:rPr>
          <w:rFonts w:hint="eastAsia" w:ascii="微软雅黑" w:hAnsi="微软雅黑" w:eastAsia="微软雅黑" w:cs="微软雅黑"/>
          <w:i w:val="0"/>
          <w:iCs w:val="0"/>
          <w:caps w:val="0"/>
          <w:color w:val="000000"/>
          <w:spacing w:val="0"/>
          <w:sz w:val="24"/>
          <w:szCs w:val="24"/>
          <w:bdr w:val="none" w:color="auto" w:sz="0" w:space="0"/>
          <w:shd w:val="clear" w:fill="FFFFFF"/>
        </w:rPr>
        <w:t>18</w:t>
      </w:r>
      <w:r>
        <w:rPr>
          <w:rFonts w:hint="default" w:ascii="仿宋_GB2312" w:hAnsi="微软雅黑" w:eastAsia="仿宋_GB2312" w:cs="仿宋_GB2312"/>
          <w:i w:val="0"/>
          <w:iCs w:val="0"/>
          <w:caps w:val="0"/>
          <w:color w:val="000000"/>
          <w:spacing w:val="0"/>
          <w:sz w:val="24"/>
          <w:szCs w:val="24"/>
          <w:bdr w:val="none" w:color="auto" w:sz="0" w:space="0"/>
          <w:shd w:val="clear" w:fill="FFFFFF"/>
        </w:rPr>
        <w:t>日在阜南县市场监督管理局城南市场监督管理所注册登记（注册号：</w:t>
      </w:r>
      <w:r>
        <w:rPr>
          <w:rFonts w:hint="eastAsia" w:ascii="微软雅黑" w:hAnsi="微软雅黑" w:eastAsia="微软雅黑" w:cs="微软雅黑"/>
          <w:i w:val="0"/>
          <w:iCs w:val="0"/>
          <w:caps w:val="0"/>
          <w:color w:val="000000"/>
          <w:spacing w:val="0"/>
          <w:sz w:val="24"/>
          <w:szCs w:val="24"/>
          <w:bdr w:val="none" w:color="auto" w:sz="0" w:space="0"/>
          <w:shd w:val="clear" w:fill="FFFFFF"/>
        </w:rPr>
        <w:t>3412********8070</w:t>
      </w:r>
      <w:r>
        <w:rPr>
          <w:rFonts w:hint="default" w:ascii="仿宋_GB2312" w:hAnsi="微软雅黑" w:eastAsia="仿宋_GB2312" w:cs="仿宋_GB2312"/>
          <w:i w:val="0"/>
          <w:iCs w:val="0"/>
          <w:caps w:val="0"/>
          <w:color w:val="000000"/>
          <w:spacing w:val="0"/>
          <w:sz w:val="24"/>
          <w:szCs w:val="24"/>
          <w:bdr w:val="none" w:color="auto" w:sz="0" w:space="0"/>
          <w:shd w:val="clear" w:fill="FFFFFF"/>
        </w:rPr>
        <w:t>），</w:t>
      </w:r>
      <w:r>
        <w:rPr>
          <w:rFonts w:hint="eastAsia" w:ascii="微软雅黑" w:hAnsi="微软雅黑" w:eastAsia="微软雅黑" w:cs="微软雅黑"/>
          <w:i w:val="0"/>
          <w:iCs w:val="0"/>
          <w:caps w:val="0"/>
          <w:color w:val="000000"/>
          <w:spacing w:val="0"/>
          <w:sz w:val="24"/>
          <w:szCs w:val="24"/>
          <w:bdr w:val="none" w:color="auto" w:sz="0" w:space="0"/>
          <w:shd w:val="clear" w:fill="FFFFFF"/>
        </w:rPr>
        <w:t>4</w:t>
      </w:r>
      <w:r>
        <w:rPr>
          <w:rFonts w:hint="default" w:ascii="仿宋_GB2312" w:hAnsi="微软雅黑" w:eastAsia="仿宋_GB2312" w:cs="仿宋_GB2312"/>
          <w:i w:val="0"/>
          <w:iCs w:val="0"/>
          <w:caps w:val="0"/>
          <w:color w:val="000000"/>
          <w:spacing w:val="0"/>
          <w:sz w:val="24"/>
          <w:szCs w:val="24"/>
          <w:bdr w:val="none" w:color="auto" w:sz="0" w:space="0"/>
          <w:shd w:val="clear" w:fill="FFFFFF"/>
        </w:rPr>
        <w:t>月</w:t>
      </w:r>
      <w:r>
        <w:rPr>
          <w:rFonts w:hint="eastAsia" w:ascii="微软雅黑" w:hAnsi="微软雅黑" w:eastAsia="微软雅黑" w:cs="微软雅黑"/>
          <w:i w:val="0"/>
          <w:iCs w:val="0"/>
          <w:caps w:val="0"/>
          <w:color w:val="000000"/>
          <w:spacing w:val="0"/>
          <w:sz w:val="24"/>
          <w:szCs w:val="24"/>
          <w:bdr w:val="none" w:color="auto" w:sz="0" w:space="0"/>
          <w:shd w:val="clear" w:fill="FFFFFF"/>
        </w:rPr>
        <w:t>25</w:t>
      </w:r>
      <w:r>
        <w:rPr>
          <w:rFonts w:hint="default" w:ascii="仿宋_GB2312" w:hAnsi="微软雅黑" w:eastAsia="仿宋_GB2312" w:cs="仿宋_GB2312"/>
          <w:i w:val="0"/>
          <w:iCs w:val="0"/>
          <w:caps w:val="0"/>
          <w:color w:val="000000"/>
          <w:spacing w:val="0"/>
          <w:sz w:val="24"/>
          <w:szCs w:val="24"/>
          <w:bdr w:val="none" w:color="auto" w:sz="0" w:space="0"/>
          <w:shd w:val="clear" w:fill="FFFFFF"/>
        </w:rPr>
        <w:t>日取得《食品小餐饮备案证明》（（南）食餐备字</w:t>
      </w:r>
      <w:r>
        <w:rPr>
          <w:rFonts w:hint="eastAsia" w:ascii="微软雅黑" w:hAnsi="微软雅黑" w:eastAsia="微软雅黑" w:cs="微软雅黑"/>
          <w:i w:val="0"/>
          <w:iCs w:val="0"/>
          <w:caps w:val="0"/>
          <w:color w:val="000000"/>
          <w:spacing w:val="0"/>
          <w:sz w:val="24"/>
          <w:szCs w:val="24"/>
          <w:bdr w:val="none" w:color="auto" w:sz="0" w:space="0"/>
          <w:shd w:val="clear" w:fill="FFFFFF"/>
        </w:rPr>
        <w:t>2016CN031</w:t>
      </w:r>
      <w:r>
        <w:rPr>
          <w:rFonts w:hint="default" w:ascii="仿宋_GB2312" w:hAnsi="微软雅黑" w:eastAsia="仿宋_GB2312" w:cs="仿宋_GB2312"/>
          <w:i w:val="0"/>
          <w:iCs w:val="0"/>
          <w:caps w:val="0"/>
          <w:color w:val="000000"/>
          <w:spacing w:val="0"/>
          <w:sz w:val="24"/>
          <w:szCs w:val="24"/>
          <w:bdr w:val="none" w:color="auto" w:sz="0" w:space="0"/>
          <w:shd w:val="clear" w:fill="FFFFFF"/>
        </w:rPr>
        <w:t>号）；经营者：乔印国、乔恩梅（乔印国大女儿）两人；经营类型：个体工商户；组成形式：家庭经营；经营范围：热食类食品制售；地址：安徽省阜阳市阜南县鹿城镇赵集路。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所处建筑为五层砖混结构民用建筑，一层为商铺，二层至五层为住宅，起火场所大门朝北，位于建筑一层，面积约</w:t>
      </w:r>
      <w:r>
        <w:rPr>
          <w:rFonts w:hint="eastAsia" w:ascii="微软雅黑" w:hAnsi="微软雅黑" w:eastAsia="微软雅黑" w:cs="微软雅黑"/>
          <w:i w:val="0"/>
          <w:iCs w:val="0"/>
          <w:caps w:val="0"/>
          <w:color w:val="000000"/>
          <w:spacing w:val="0"/>
          <w:sz w:val="24"/>
          <w:szCs w:val="24"/>
          <w:bdr w:val="none" w:color="auto" w:sz="0" w:space="0"/>
          <w:shd w:val="clear" w:fill="FFFFFF"/>
        </w:rPr>
        <w:t>40</w:t>
      </w:r>
      <w:r>
        <w:rPr>
          <w:rFonts w:hint="default" w:ascii="仿宋_GB2312" w:hAnsi="微软雅黑" w:eastAsia="仿宋_GB2312" w:cs="仿宋_GB2312"/>
          <w:i w:val="0"/>
          <w:iCs w:val="0"/>
          <w:caps w:val="0"/>
          <w:color w:val="000000"/>
          <w:spacing w:val="0"/>
          <w:sz w:val="24"/>
          <w:szCs w:val="24"/>
          <w:bdr w:val="none" w:color="auto" w:sz="0" w:space="0"/>
          <w:shd w:val="clear" w:fill="FFFFFF"/>
        </w:rPr>
        <w:t>平方米，一层层高</w:t>
      </w:r>
      <w:r>
        <w:rPr>
          <w:rFonts w:hint="eastAsia" w:ascii="微软雅黑" w:hAnsi="微软雅黑" w:eastAsia="微软雅黑" w:cs="微软雅黑"/>
          <w:i w:val="0"/>
          <w:iCs w:val="0"/>
          <w:caps w:val="0"/>
          <w:color w:val="000000"/>
          <w:spacing w:val="0"/>
          <w:sz w:val="24"/>
          <w:szCs w:val="24"/>
          <w:bdr w:val="none" w:color="auto" w:sz="0" w:space="0"/>
          <w:shd w:val="clear" w:fill="FFFFFF"/>
        </w:rPr>
        <w:t>4.4</w:t>
      </w:r>
      <w:r>
        <w:rPr>
          <w:rFonts w:hint="default" w:ascii="仿宋_GB2312" w:hAnsi="微软雅黑" w:eastAsia="仿宋_GB2312" w:cs="仿宋_GB2312"/>
          <w:i w:val="0"/>
          <w:iCs w:val="0"/>
          <w:caps w:val="0"/>
          <w:color w:val="000000"/>
          <w:spacing w:val="0"/>
          <w:sz w:val="24"/>
          <w:szCs w:val="24"/>
          <w:bdr w:val="none" w:color="auto" w:sz="0" w:space="0"/>
          <w:shd w:val="clear" w:fill="FFFFFF"/>
        </w:rPr>
        <w:t>米，宽</w:t>
      </w:r>
      <w:r>
        <w:rPr>
          <w:rFonts w:hint="eastAsia" w:ascii="微软雅黑" w:hAnsi="微软雅黑" w:eastAsia="微软雅黑" w:cs="微软雅黑"/>
          <w:i w:val="0"/>
          <w:iCs w:val="0"/>
          <w:caps w:val="0"/>
          <w:color w:val="000000"/>
          <w:spacing w:val="0"/>
          <w:sz w:val="24"/>
          <w:szCs w:val="24"/>
          <w:bdr w:val="none" w:color="auto" w:sz="0" w:space="0"/>
          <w:shd w:val="clear" w:fill="FFFFFF"/>
        </w:rPr>
        <w:t>3.4</w:t>
      </w:r>
      <w:r>
        <w:rPr>
          <w:rFonts w:hint="default" w:ascii="仿宋_GB2312" w:hAnsi="微软雅黑" w:eastAsia="仿宋_GB2312" w:cs="仿宋_GB2312"/>
          <w:i w:val="0"/>
          <w:iCs w:val="0"/>
          <w:caps w:val="0"/>
          <w:color w:val="000000"/>
          <w:spacing w:val="0"/>
          <w:sz w:val="24"/>
          <w:szCs w:val="24"/>
          <w:bdr w:val="none" w:color="auto" w:sz="0" w:space="0"/>
          <w:shd w:val="clear" w:fill="FFFFFF"/>
        </w:rPr>
        <w:t>米，距地面高</w:t>
      </w:r>
      <w:r>
        <w:rPr>
          <w:rFonts w:hint="eastAsia" w:ascii="微软雅黑" w:hAnsi="微软雅黑" w:eastAsia="微软雅黑" w:cs="微软雅黑"/>
          <w:i w:val="0"/>
          <w:iCs w:val="0"/>
          <w:caps w:val="0"/>
          <w:color w:val="000000"/>
          <w:spacing w:val="0"/>
          <w:sz w:val="24"/>
          <w:szCs w:val="24"/>
          <w:bdr w:val="none" w:color="auto" w:sz="0" w:space="0"/>
          <w:shd w:val="clear" w:fill="FFFFFF"/>
        </w:rPr>
        <w:t>2.4</w:t>
      </w:r>
      <w:r>
        <w:rPr>
          <w:rFonts w:hint="default" w:ascii="仿宋_GB2312" w:hAnsi="微软雅黑" w:eastAsia="仿宋_GB2312" w:cs="仿宋_GB2312"/>
          <w:i w:val="0"/>
          <w:iCs w:val="0"/>
          <w:caps w:val="0"/>
          <w:color w:val="000000"/>
          <w:spacing w:val="0"/>
          <w:sz w:val="24"/>
          <w:szCs w:val="24"/>
          <w:bdr w:val="none" w:color="auto" w:sz="0" w:space="0"/>
          <w:shd w:val="clear" w:fill="FFFFFF"/>
        </w:rPr>
        <w:t>米处设有木板阁楼，阁楼上隔出门向东的小包间三个，平时乔印国和妻子（陈维华）及两个孙子（乔龙宇、乔龙虎）在最北面的包间住宿，这个包间的北边是窗户，边缘距离店的大门（卷闸门）约有</w:t>
      </w:r>
      <w:r>
        <w:rPr>
          <w:rFonts w:hint="eastAsia" w:ascii="微软雅黑" w:hAnsi="微软雅黑" w:eastAsia="微软雅黑" w:cs="微软雅黑"/>
          <w:i w:val="0"/>
          <w:iCs w:val="0"/>
          <w:caps w:val="0"/>
          <w:color w:val="000000"/>
          <w:spacing w:val="0"/>
          <w:sz w:val="24"/>
          <w:szCs w:val="24"/>
          <w:bdr w:val="none" w:color="auto" w:sz="0" w:space="0"/>
          <w:shd w:val="clear" w:fill="FFFFFF"/>
        </w:rPr>
        <w:t>50</w:t>
      </w:r>
      <w:r>
        <w:rPr>
          <w:rFonts w:hint="default" w:ascii="仿宋_GB2312" w:hAnsi="微软雅黑" w:eastAsia="仿宋_GB2312" w:cs="仿宋_GB2312"/>
          <w:i w:val="0"/>
          <w:iCs w:val="0"/>
          <w:caps w:val="0"/>
          <w:color w:val="000000"/>
          <w:spacing w:val="0"/>
          <w:sz w:val="24"/>
          <w:szCs w:val="24"/>
          <w:bdr w:val="none" w:color="auto" w:sz="0" w:space="0"/>
          <w:shd w:val="clear" w:fill="FFFFFF"/>
        </w:rPr>
        <w:t>厘米的距离。商铺后侧（南侧）有大约</w:t>
      </w:r>
      <w:r>
        <w:rPr>
          <w:rFonts w:hint="eastAsia" w:ascii="微软雅黑" w:hAnsi="微软雅黑" w:eastAsia="微软雅黑" w:cs="微软雅黑"/>
          <w:i w:val="0"/>
          <w:iCs w:val="0"/>
          <w:caps w:val="0"/>
          <w:color w:val="000000"/>
          <w:spacing w:val="0"/>
          <w:sz w:val="24"/>
          <w:szCs w:val="24"/>
          <w:bdr w:val="none" w:color="auto" w:sz="0" w:space="0"/>
          <w:shd w:val="clear" w:fill="FFFFFF"/>
        </w:rPr>
        <w:t>6</w:t>
      </w:r>
      <w:r>
        <w:rPr>
          <w:rFonts w:hint="default" w:ascii="仿宋_GB2312" w:hAnsi="微软雅黑" w:eastAsia="仿宋_GB2312" w:cs="仿宋_GB2312"/>
          <w:i w:val="0"/>
          <w:iCs w:val="0"/>
          <w:caps w:val="0"/>
          <w:color w:val="000000"/>
          <w:spacing w:val="0"/>
          <w:sz w:val="24"/>
          <w:szCs w:val="24"/>
          <w:bdr w:val="none" w:color="auto" w:sz="0" w:space="0"/>
          <w:shd w:val="clear" w:fill="FFFFFF"/>
        </w:rPr>
        <w:t>平方米厨房，厨房上方为储物间，储物间南墙设有窗户（装有防盗窗）。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对阜南县成都冒菜馆负有日常消防监督检查职责的单位为阜南县公安局城关派出所。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微软雅黑" w:eastAsia="楷体_GB2312" w:cs="楷体_GB2312"/>
          <w:i w:val="0"/>
          <w:iCs w:val="0"/>
          <w:caps w:val="0"/>
          <w:color w:val="000000"/>
          <w:spacing w:val="0"/>
          <w:sz w:val="24"/>
          <w:szCs w:val="24"/>
          <w:bdr w:val="none" w:color="auto" w:sz="0" w:space="0"/>
          <w:shd w:val="clear" w:fill="FFFFFF"/>
        </w:rPr>
        <w:t>（二）事故当事人基本情况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乔印国，男，</w:t>
      </w:r>
      <w:r>
        <w:rPr>
          <w:rFonts w:hint="eastAsia" w:ascii="微软雅黑" w:hAnsi="微软雅黑" w:eastAsia="微软雅黑" w:cs="微软雅黑"/>
          <w:i w:val="0"/>
          <w:iCs w:val="0"/>
          <w:caps w:val="0"/>
          <w:color w:val="000000"/>
          <w:spacing w:val="0"/>
          <w:sz w:val="24"/>
          <w:szCs w:val="24"/>
          <w:bdr w:val="none" w:color="auto" w:sz="0" w:space="0"/>
          <w:shd w:val="clear" w:fill="FFFFFF"/>
        </w:rPr>
        <w:t>51</w:t>
      </w:r>
      <w:r>
        <w:rPr>
          <w:rFonts w:hint="default" w:ascii="仿宋_GB2312" w:hAnsi="微软雅黑" w:eastAsia="仿宋_GB2312" w:cs="仿宋_GB2312"/>
          <w:i w:val="0"/>
          <w:iCs w:val="0"/>
          <w:caps w:val="0"/>
          <w:color w:val="000000"/>
          <w:spacing w:val="0"/>
          <w:sz w:val="24"/>
          <w:szCs w:val="24"/>
          <w:bdr w:val="none" w:color="auto" w:sz="0" w:space="0"/>
          <w:shd w:val="clear" w:fill="FFFFFF"/>
        </w:rPr>
        <w:t>岁，阜南县于集乡程楼村居民，阜南县成都冒菜馆经营者，身份证号：</w:t>
      </w:r>
      <w:r>
        <w:rPr>
          <w:rFonts w:hint="eastAsia" w:ascii="微软雅黑" w:hAnsi="微软雅黑" w:eastAsia="微软雅黑" w:cs="微软雅黑"/>
          <w:i w:val="0"/>
          <w:iCs w:val="0"/>
          <w:caps w:val="0"/>
          <w:color w:val="000000"/>
          <w:spacing w:val="0"/>
          <w:sz w:val="24"/>
          <w:szCs w:val="24"/>
          <w:bdr w:val="none" w:color="auto" w:sz="0" w:space="0"/>
          <w:shd w:val="clear" w:fill="FFFFFF"/>
        </w:rPr>
        <w:t>342127********7910</w:t>
      </w:r>
      <w:r>
        <w:rPr>
          <w:rFonts w:hint="default" w:ascii="仿宋_GB2312" w:hAnsi="微软雅黑" w:eastAsia="仿宋_GB2312" w:cs="仿宋_GB2312"/>
          <w:i w:val="0"/>
          <w:iCs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乔恩梅，女，</w:t>
      </w:r>
      <w:r>
        <w:rPr>
          <w:rFonts w:hint="eastAsia" w:ascii="微软雅黑" w:hAnsi="微软雅黑" w:eastAsia="微软雅黑" w:cs="微软雅黑"/>
          <w:i w:val="0"/>
          <w:iCs w:val="0"/>
          <w:caps w:val="0"/>
          <w:color w:val="000000"/>
          <w:spacing w:val="0"/>
          <w:sz w:val="24"/>
          <w:szCs w:val="24"/>
          <w:bdr w:val="none" w:color="auto" w:sz="0" w:space="0"/>
          <w:shd w:val="clear" w:fill="FFFFFF"/>
        </w:rPr>
        <w:t>30</w:t>
      </w:r>
      <w:r>
        <w:rPr>
          <w:rFonts w:hint="default" w:ascii="仿宋_GB2312" w:hAnsi="微软雅黑" w:eastAsia="仿宋_GB2312" w:cs="仿宋_GB2312"/>
          <w:i w:val="0"/>
          <w:iCs w:val="0"/>
          <w:caps w:val="0"/>
          <w:color w:val="000000"/>
          <w:spacing w:val="0"/>
          <w:sz w:val="24"/>
          <w:szCs w:val="24"/>
          <w:bdr w:val="none" w:color="auto" w:sz="0" w:space="0"/>
          <w:shd w:val="clear" w:fill="FFFFFF"/>
        </w:rPr>
        <w:t>岁，乔印国大女儿，阜南县于集乡程楼村居民，阜南县成都冒菜馆经营者，身份证号：</w:t>
      </w:r>
      <w:r>
        <w:rPr>
          <w:rFonts w:hint="eastAsia" w:ascii="微软雅黑" w:hAnsi="微软雅黑" w:eastAsia="微软雅黑" w:cs="微软雅黑"/>
          <w:i w:val="0"/>
          <w:iCs w:val="0"/>
          <w:caps w:val="0"/>
          <w:color w:val="000000"/>
          <w:spacing w:val="0"/>
          <w:sz w:val="24"/>
          <w:szCs w:val="24"/>
          <w:bdr w:val="none" w:color="auto" w:sz="0" w:space="0"/>
          <w:shd w:val="clear" w:fill="FFFFFF"/>
        </w:rPr>
        <w:t>341225********7926</w:t>
      </w:r>
      <w:r>
        <w:rPr>
          <w:rFonts w:hint="default" w:ascii="仿宋_GB2312" w:hAnsi="微软雅黑" w:eastAsia="仿宋_GB2312" w:cs="仿宋_GB2312"/>
          <w:i w:val="0"/>
          <w:iCs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陈维华，女，</w:t>
      </w:r>
      <w:r>
        <w:rPr>
          <w:rFonts w:hint="eastAsia" w:ascii="微软雅黑" w:hAnsi="微软雅黑" w:eastAsia="微软雅黑" w:cs="微软雅黑"/>
          <w:i w:val="0"/>
          <w:iCs w:val="0"/>
          <w:caps w:val="0"/>
          <w:color w:val="000000"/>
          <w:spacing w:val="0"/>
          <w:sz w:val="24"/>
          <w:szCs w:val="24"/>
          <w:bdr w:val="none" w:color="auto" w:sz="0" w:space="0"/>
          <w:shd w:val="clear" w:fill="FFFFFF"/>
        </w:rPr>
        <w:t>52</w:t>
      </w:r>
      <w:r>
        <w:rPr>
          <w:rFonts w:hint="default" w:ascii="仿宋_GB2312" w:hAnsi="微软雅黑" w:eastAsia="仿宋_GB2312" w:cs="仿宋_GB2312"/>
          <w:i w:val="0"/>
          <w:iCs w:val="0"/>
          <w:caps w:val="0"/>
          <w:color w:val="000000"/>
          <w:spacing w:val="0"/>
          <w:sz w:val="24"/>
          <w:szCs w:val="24"/>
          <w:bdr w:val="none" w:color="auto" w:sz="0" w:space="0"/>
          <w:shd w:val="clear" w:fill="FFFFFF"/>
        </w:rPr>
        <w:t>岁，乔印国妻子，在本起事故中因一氧化碳中毒死亡。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乔龙宇，男，</w:t>
      </w:r>
      <w:r>
        <w:rPr>
          <w:rFonts w:hint="eastAsia" w:ascii="微软雅黑" w:hAnsi="微软雅黑" w:eastAsia="微软雅黑" w:cs="微软雅黑"/>
          <w:i w:val="0"/>
          <w:iCs w:val="0"/>
          <w:caps w:val="0"/>
          <w:color w:val="000000"/>
          <w:spacing w:val="0"/>
          <w:sz w:val="24"/>
          <w:szCs w:val="24"/>
          <w:bdr w:val="none" w:color="auto" w:sz="0" w:space="0"/>
          <w:shd w:val="clear" w:fill="FFFFFF"/>
        </w:rPr>
        <w:t>6</w:t>
      </w:r>
      <w:r>
        <w:rPr>
          <w:rFonts w:hint="default" w:ascii="仿宋_GB2312" w:hAnsi="微软雅黑" w:eastAsia="仿宋_GB2312" w:cs="仿宋_GB2312"/>
          <w:i w:val="0"/>
          <w:iCs w:val="0"/>
          <w:caps w:val="0"/>
          <w:color w:val="000000"/>
          <w:spacing w:val="0"/>
          <w:sz w:val="24"/>
          <w:szCs w:val="24"/>
          <w:bdr w:val="none" w:color="auto" w:sz="0" w:space="0"/>
          <w:shd w:val="clear" w:fill="FFFFFF"/>
        </w:rPr>
        <w:t>岁，乔印国孙子，在本起事故中因一氧化碳中毒死亡。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乔龙虎，男，</w:t>
      </w:r>
      <w:r>
        <w:rPr>
          <w:rFonts w:hint="eastAsia" w:ascii="微软雅黑" w:hAnsi="微软雅黑" w:eastAsia="微软雅黑" w:cs="微软雅黑"/>
          <w:i w:val="0"/>
          <w:iCs w:val="0"/>
          <w:caps w:val="0"/>
          <w:color w:val="000000"/>
          <w:spacing w:val="0"/>
          <w:sz w:val="24"/>
          <w:szCs w:val="24"/>
          <w:bdr w:val="none" w:color="auto" w:sz="0" w:space="0"/>
          <w:shd w:val="clear" w:fill="FFFFFF"/>
        </w:rPr>
        <w:t>6</w:t>
      </w:r>
      <w:r>
        <w:rPr>
          <w:rFonts w:hint="default" w:ascii="仿宋_GB2312" w:hAnsi="微软雅黑" w:eastAsia="仿宋_GB2312" w:cs="仿宋_GB2312"/>
          <w:i w:val="0"/>
          <w:iCs w:val="0"/>
          <w:caps w:val="0"/>
          <w:color w:val="000000"/>
          <w:spacing w:val="0"/>
          <w:sz w:val="24"/>
          <w:szCs w:val="24"/>
          <w:bdr w:val="none" w:color="auto" w:sz="0" w:space="0"/>
          <w:shd w:val="clear" w:fill="FFFFFF"/>
        </w:rPr>
        <w:t>岁，乔印国孙子，在本起事故中因一氧化碳中毒死亡。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黑体" w:hAnsi="宋体" w:eastAsia="黑体" w:cs="黑体"/>
          <w:i w:val="0"/>
          <w:iCs w:val="0"/>
          <w:caps w:val="0"/>
          <w:color w:val="000000"/>
          <w:spacing w:val="0"/>
          <w:sz w:val="24"/>
          <w:szCs w:val="24"/>
          <w:bdr w:val="none" w:color="auto" w:sz="0" w:space="0"/>
          <w:shd w:val="clear" w:fill="FFFFFF"/>
        </w:rPr>
        <w:t>二、事故发生经过、救援及善后处理情况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微软雅黑" w:eastAsia="楷体_GB2312" w:cs="楷体_GB2312"/>
          <w:i w:val="0"/>
          <w:iCs w:val="0"/>
          <w:caps w:val="0"/>
          <w:color w:val="000000"/>
          <w:spacing w:val="0"/>
          <w:sz w:val="24"/>
          <w:szCs w:val="24"/>
          <w:bdr w:val="none" w:color="auto" w:sz="0" w:space="0"/>
          <w:shd w:val="clear" w:fill="FFFFFF"/>
        </w:rPr>
        <w:t>（一）事故发生经过及救援情况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2016</w:t>
      </w:r>
      <w:r>
        <w:rPr>
          <w:rFonts w:hint="default" w:ascii="仿宋_GB2312" w:hAnsi="微软雅黑" w:eastAsia="仿宋_GB2312" w:cs="仿宋_GB2312"/>
          <w:i w:val="0"/>
          <w:iCs w:val="0"/>
          <w:caps w:val="0"/>
          <w:color w:val="000000"/>
          <w:spacing w:val="0"/>
          <w:sz w:val="24"/>
          <w:szCs w:val="24"/>
          <w:bdr w:val="none" w:color="auto" w:sz="0" w:space="0"/>
          <w:shd w:val="clear" w:fill="FFFFFF"/>
        </w:rPr>
        <w:t>年</w:t>
      </w:r>
      <w:r>
        <w:rPr>
          <w:rFonts w:hint="eastAsia" w:ascii="微软雅黑" w:hAnsi="微软雅黑" w:eastAsia="微软雅黑" w:cs="微软雅黑"/>
          <w:i w:val="0"/>
          <w:iCs w:val="0"/>
          <w:caps w:val="0"/>
          <w:color w:val="000000"/>
          <w:spacing w:val="0"/>
          <w:sz w:val="24"/>
          <w:szCs w:val="24"/>
          <w:bdr w:val="none" w:color="auto" w:sz="0" w:space="0"/>
          <w:shd w:val="clear" w:fill="FFFFFF"/>
        </w:rPr>
        <w:t>6</w:t>
      </w:r>
      <w:r>
        <w:rPr>
          <w:rFonts w:hint="default" w:ascii="仿宋_GB2312" w:hAnsi="微软雅黑" w:eastAsia="仿宋_GB2312" w:cs="仿宋_GB2312"/>
          <w:i w:val="0"/>
          <w:iCs w:val="0"/>
          <w:caps w:val="0"/>
          <w:color w:val="000000"/>
          <w:spacing w:val="0"/>
          <w:sz w:val="24"/>
          <w:szCs w:val="24"/>
          <w:bdr w:val="none" w:color="auto" w:sz="0" w:space="0"/>
          <w:shd w:val="clear" w:fill="FFFFFF"/>
        </w:rPr>
        <w:t>月</w:t>
      </w:r>
      <w:r>
        <w:rPr>
          <w:rFonts w:hint="eastAsia" w:ascii="微软雅黑" w:hAnsi="微软雅黑" w:eastAsia="微软雅黑" w:cs="微软雅黑"/>
          <w:i w:val="0"/>
          <w:iCs w:val="0"/>
          <w:caps w:val="0"/>
          <w:color w:val="000000"/>
          <w:spacing w:val="0"/>
          <w:sz w:val="24"/>
          <w:szCs w:val="24"/>
          <w:bdr w:val="none" w:color="auto" w:sz="0" w:space="0"/>
          <w:shd w:val="clear" w:fill="FFFFFF"/>
        </w:rPr>
        <w:t>12</w:t>
      </w:r>
      <w:r>
        <w:rPr>
          <w:rFonts w:hint="default" w:ascii="仿宋_GB2312" w:hAnsi="微软雅黑" w:eastAsia="仿宋_GB2312" w:cs="仿宋_GB2312"/>
          <w:i w:val="0"/>
          <w:iCs w:val="0"/>
          <w:caps w:val="0"/>
          <w:color w:val="000000"/>
          <w:spacing w:val="0"/>
          <w:sz w:val="24"/>
          <w:szCs w:val="24"/>
          <w:bdr w:val="none" w:color="auto" w:sz="0" w:space="0"/>
          <w:shd w:val="clear" w:fill="FFFFFF"/>
        </w:rPr>
        <w:t>日晚</w:t>
      </w:r>
      <w:r>
        <w:rPr>
          <w:rFonts w:hint="eastAsia" w:ascii="微软雅黑" w:hAnsi="微软雅黑" w:eastAsia="微软雅黑" w:cs="微软雅黑"/>
          <w:i w:val="0"/>
          <w:iCs w:val="0"/>
          <w:caps w:val="0"/>
          <w:color w:val="000000"/>
          <w:spacing w:val="0"/>
          <w:sz w:val="24"/>
          <w:szCs w:val="24"/>
          <w:bdr w:val="none" w:color="auto" w:sz="0" w:space="0"/>
          <w:shd w:val="clear" w:fill="FFFFFF"/>
        </w:rPr>
        <w:t>11</w:t>
      </w:r>
      <w:r>
        <w:rPr>
          <w:rFonts w:hint="default" w:ascii="仿宋_GB2312" w:hAnsi="微软雅黑" w:eastAsia="仿宋_GB2312" w:cs="仿宋_GB2312"/>
          <w:i w:val="0"/>
          <w:iCs w:val="0"/>
          <w:caps w:val="0"/>
          <w:color w:val="000000"/>
          <w:spacing w:val="0"/>
          <w:sz w:val="24"/>
          <w:szCs w:val="24"/>
          <w:bdr w:val="none" w:color="auto" w:sz="0" w:space="0"/>
          <w:shd w:val="clear" w:fill="FFFFFF"/>
        </w:rPr>
        <w:t>时许，阜南县鹿城镇赵集路成都冒菜馆结束经营后，乔印国收拾好店内物品和陈维华及乔龙宇、乔龙虎在冒菜馆阁楼上卧室的床上休息。乔印国在睡梦中被陈维华叫醒，发现楼梯下面一片火光，并有大量浓烟往阁楼上窜，无法下楼，慌乱中踹开阁楼卧室窗户，由于用力过猛，从阁楼卧室窗户掉到一楼卷闸门旁，此时屋内到处都是浓烟，因无力上楼施救，随用脚踹开卷闸门呼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6</w:t>
      </w:r>
      <w:r>
        <w:rPr>
          <w:rFonts w:hint="default" w:ascii="仿宋_GB2312" w:hAnsi="微软雅黑" w:eastAsia="仿宋_GB2312" w:cs="仿宋_GB2312"/>
          <w:i w:val="0"/>
          <w:iCs w:val="0"/>
          <w:caps w:val="0"/>
          <w:color w:val="000000"/>
          <w:spacing w:val="0"/>
          <w:sz w:val="24"/>
          <w:szCs w:val="24"/>
          <w:bdr w:val="none" w:color="auto" w:sz="0" w:space="0"/>
          <w:shd w:val="clear" w:fill="FFFFFF"/>
        </w:rPr>
        <w:t>月</w:t>
      </w:r>
      <w:r>
        <w:rPr>
          <w:rFonts w:hint="eastAsia" w:ascii="微软雅黑" w:hAnsi="微软雅黑" w:eastAsia="微软雅黑" w:cs="微软雅黑"/>
          <w:i w:val="0"/>
          <w:iCs w:val="0"/>
          <w:caps w:val="0"/>
          <w:color w:val="000000"/>
          <w:spacing w:val="0"/>
          <w:sz w:val="24"/>
          <w:szCs w:val="24"/>
          <w:bdr w:val="none" w:color="auto" w:sz="0" w:space="0"/>
          <w:shd w:val="clear" w:fill="FFFFFF"/>
        </w:rPr>
        <w:t>12</w:t>
      </w:r>
      <w:r>
        <w:rPr>
          <w:rFonts w:hint="default" w:ascii="仿宋_GB2312" w:hAnsi="微软雅黑" w:eastAsia="仿宋_GB2312" w:cs="仿宋_GB2312"/>
          <w:i w:val="0"/>
          <w:iCs w:val="0"/>
          <w:caps w:val="0"/>
          <w:color w:val="000000"/>
          <w:spacing w:val="0"/>
          <w:sz w:val="24"/>
          <w:szCs w:val="24"/>
          <w:bdr w:val="none" w:color="auto" w:sz="0" w:space="0"/>
          <w:shd w:val="clear" w:fill="FFFFFF"/>
        </w:rPr>
        <w:t>日</w:t>
      </w:r>
      <w:r>
        <w:rPr>
          <w:rFonts w:hint="eastAsia" w:ascii="微软雅黑" w:hAnsi="微软雅黑" w:eastAsia="微软雅黑" w:cs="微软雅黑"/>
          <w:i w:val="0"/>
          <w:iCs w:val="0"/>
          <w:caps w:val="0"/>
          <w:color w:val="000000"/>
          <w:spacing w:val="0"/>
          <w:sz w:val="24"/>
          <w:szCs w:val="24"/>
          <w:bdr w:val="none" w:color="auto" w:sz="0" w:space="0"/>
          <w:shd w:val="clear" w:fill="FFFFFF"/>
        </w:rPr>
        <w:t>1</w:t>
      </w:r>
      <w:r>
        <w:rPr>
          <w:rFonts w:hint="default" w:ascii="仿宋_GB2312" w:hAnsi="微软雅黑" w:eastAsia="仿宋_GB2312" w:cs="仿宋_GB2312"/>
          <w:i w:val="0"/>
          <w:iCs w:val="0"/>
          <w:caps w:val="0"/>
          <w:color w:val="000000"/>
          <w:spacing w:val="0"/>
          <w:sz w:val="24"/>
          <w:szCs w:val="24"/>
          <w:bdr w:val="none" w:color="auto" w:sz="0" w:space="0"/>
          <w:shd w:val="clear" w:fill="FFFFFF"/>
        </w:rPr>
        <w:t>时</w:t>
      </w:r>
      <w:r>
        <w:rPr>
          <w:rFonts w:hint="eastAsia" w:ascii="微软雅黑" w:hAnsi="微软雅黑" w:eastAsia="微软雅黑" w:cs="微软雅黑"/>
          <w:i w:val="0"/>
          <w:iCs w:val="0"/>
          <w:caps w:val="0"/>
          <w:color w:val="000000"/>
          <w:spacing w:val="0"/>
          <w:sz w:val="24"/>
          <w:szCs w:val="24"/>
          <w:bdr w:val="none" w:color="auto" w:sz="0" w:space="0"/>
          <w:shd w:val="clear" w:fill="FFFFFF"/>
        </w:rPr>
        <w:t>37</w:t>
      </w:r>
      <w:r>
        <w:rPr>
          <w:rFonts w:hint="default" w:ascii="仿宋_GB2312" w:hAnsi="微软雅黑" w:eastAsia="仿宋_GB2312" w:cs="仿宋_GB2312"/>
          <w:i w:val="0"/>
          <w:iCs w:val="0"/>
          <w:caps w:val="0"/>
          <w:color w:val="000000"/>
          <w:spacing w:val="0"/>
          <w:sz w:val="24"/>
          <w:szCs w:val="24"/>
          <w:bdr w:val="none" w:color="auto" w:sz="0" w:space="0"/>
          <w:shd w:val="clear" w:fill="FFFFFF"/>
        </w:rPr>
        <w:t>分许，火灾现场西侧沙县小吃店老板张祖问听到乔印国呼救声，并发现火灾，随后拨打电话报警，</w:t>
      </w:r>
      <w:r>
        <w:rPr>
          <w:rFonts w:hint="eastAsia" w:ascii="微软雅黑" w:hAnsi="微软雅黑" w:eastAsia="微软雅黑" w:cs="微软雅黑"/>
          <w:i w:val="0"/>
          <w:iCs w:val="0"/>
          <w:caps w:val="0"/>
          <w:color w:val="000000"/>
          <w:spacing w:val="0"/>
          <w:sz w:val="24"/>
          <w:szCs w:val="24"/>
          <w:bdr w:val="none" w:color="auto" w:sz="0" w:space="0"/>
          <w:shd w:val="clear" w:fill="FFFFFF"/>
        </w:rPr>
        <w:t>1</w:t>
      </w:r>
      <w:r>
        <w:rPr>
          <w:rFonts w:hint="default" w:ascii="仿宋_GB2312" w:hAnsi="微软雅黑" w:eastAsia="仿宋_GB2312" w:cs="仿宋_GB2312"/>
          <w:i w:val="0"/>
          <w:iCs w:val="0"/>
          <w:caps w:val="0"/>
          <w:color w:val="000000"/>
          <w:spacing w:val="0"/>
          <w:sz w:val="24"/>
          <w:szCs w:val="24"/>
          <w:bdr w:val="none" w:color="auto" w:sz="0" w:space="0"/>
          <w:shd w:val="clear" w:fill="FFFFFF"/>
        </w:rPr>
        <w:t>时</w:t>
      </w:r>
      <w:r>
        <w:rPr>
          <w:rFonts w:hint="eastAsia" w:ascii="微软雅黑" w:hAnsi="微软雅黑" w:eastAsia="微软雅黑" w:cs="微软雅黑"/>
          <w:i w:val="0"/>
          <w:iCs w:val="0"/>
          <w:caps w:val="0"/>
          <w:color w:val="000000"/>
          <w:spacing w:val="0"/>
          <w:sz w:val="24"/>
          <w:szCs w:val="24"/>
          <w:bdr w:val="none" w:color="auto" w:sz="0" w:space="0"/>
          <w:shd w:val="clear" w:fill="FFFFFF"/>
        </w:rPr>
        <w:t>41</w:t>
      </w:r>
      <w:r>
        <w:rPr>
          <w:rFonts w:hint="default" w:ascii="仿宋_GB2312" w:hAnsi="微软雅黑" w:eastAsia="仿宋_GB2312" w:cs="仿宋_GB2312"/>
          <w:i w:val="0"/>
          <w:iCs w:val="0"/>
          <w:caps w:val="0"/>
          <w:color w:val="000000"/>
          <w:spacing w:val="0"/>
          <w:sz w:val="24"/>
          <w:szCs w:val="24"/>
          <w:bdr w:val="none" w:color="auto" w:sz="0" w:space="0"/>
          <w:shd w:val="clear" w:fill="FFFFFF"/>
        </w:rPr>
        <w:t>分</w:t>
      </w:r>
      <w:r>
        <w:rPr>
          <w:rFonts w:hint="eastAsia" w:ascii="微软雅黑" w:hAnsi="微软雅黑" w:eastAsia="微软雅黑" w:cs="微软雅黑"/>
          <w:i w:val="0"/>
          <w:iCs w:val="0"/>
          <w:caps w:val="0"/>
          <w:color w:val="000000"/>
          <w:spacing w:val="0"/>
          <w:sz w:val="24"/>
          <w:szCs w:val="24"/>
          <w:bdr w:val="none" w:color="auto" w:sz="0" w:space="0"/>
          <w:shd w:val="clear" w:fill="FFFFFF"/>
        </w:rPr>
        <w:t>19</w:t>
      </w:r>
      <w:r>
        <w:rPr>
          <w:rFonts w:hint="default" w:ascii="仿宋_GB2312" w:hAnsi="微软雅黑" w:eastAsia="仿宋_GB2312" w:cs="仿宋_GB2312"/>
          <w:i w:val="0"/>
          <w:iCs w:val="0"/>
          <w:caps w:val="0"/>
          <w:color w:val="000000"/>
          <w:spacing w:val="0"/>
          <w:sz w:val="24"/>
          <w:szCs w:val="24"/>
          <w:bdr w:val="none" w:color="auto" w:sz="0" w:space="0"/>
          <w:shd w:val="clear" w:fill="FFFFFF"/>
        </w:rPr>
        <w:t>秒阜南县消防大队接到阜阳市消防支队指挥中心指令，</w:t>
      </w:r>
      <w:r>
        <w:rPr>
          <w:rFonts w:hint="eastAsia" w:ascii="微软雅黑" w:hAnsi="微软雅黑" w:eastAsia="微软雅黑" w:cs="微软雅黑"/>
          <w:i w:val="0"/>
          <w:iCs w:val="0"/>
          <w:caps w:val="0"/>
          <w:color w:val="000000"/>
          <w:spacing w:val="0"/>
          <w:sz w:val="24"/>
          <w:szCs w:val="24"/>
          <w:bdr w:val="none" w:color="auto" w:sz="0" w:space="0"/>
          <w:shd w:val="clear" w:fill="FFFFFF"/>
        </w:rPr>
        <w:t>1</w:t>
      </w:r>
      <w:r>
        <w:rPr>
          <w:rFonts w:hint="default" w:ascii="仿宋_GB2312" w:hAnsi="微软雅黑" w:eastAsia="仿宋_GB2312" w:cs="仿宋_GB2312"/>
          <w:i w:val="0"/>
          <w:iCs w:val="0"/>
          <w:caps w:val="0"/>
          <w:color w:val="000000"/>
          <w:spacing w:val="0"/>
          <w:sz w:val="24"/>
          <w:szCs w:val="24"/>
          <w:bdr w:val="none" w:color="auto" w:sz="0" w:space="0"/>
          <w:shd w:val="clear" w:fill="FFFFFF"/>
        </w:rPr>
        <w:t>时</w:t>
      </w:r>
      <w:r>
        <w:rPr>
          <w:rFonts w:hint="eastAsia" w:ascii="微软雅黑" w:hAnsi="微软雅黑" w:eastAsia="微软雅黑" w:cs="微软雅黑"/>
          <w:i w:val="0"/>
          <w:iCs w:val="0"/>
          <w:caps w:val="0"/>
          <w:color w:val="000000"/>
          <w:spacing w:val="0"/>
          <w:sz w:val="24"/>
          <w:szCs w:val="24"/>
          <w:bdr w:val="none" w:color="auto" w:sz="0" w:space="0"/>
          <w:shd w:val="clear" w:fill="FFFFFF"/>
        </w:rPr>
        <w:t>46</w:t>
      </w:r>
      <w:r>
        <w:rPr>
          <w:rFonts w:hint="default" w:ascii="仿宋_GB2312" w:hAnsi="微软雅黑" w:eastAsia="仿宋_GB2312" w:cs="仿宋_GB2312"/>
          <w:i w:val="0"/>
          <w:iCs w:val="0"/>
          <w:caps w:val="0"/>
          <w:color w:val="000000"/>
          <w:spacing w:val="0"/>
          <w:sz w:val="24"/>
          <w:szCs w:val="24"/>
          <w:bdr w:val="none" w:color="auto" w:sz="0" w:space="0"/>
          <w:shd w:val="clear" w:fill="FFFFFF"/>
        </w:rPr>
        <w:t>分许（阜南街心公园南监控视频显示时间），阜南县消防大队第一时间出动</w:t>
      </w:r>
      <w:r>
        <w:rPr>
          <w:rFonts w:hint="eastAsia" w:ascii="微软雅黑" w:hAnsi="微软雅黑" w:eastAsia="微软雅黑" w:cs="微软雅黑"/>
          <w:i w:val="0"/>
          <w:iCs w:val="0"/>
          <w:caps w:val="0"/>
          <w:color w:val="000000"/>
          <w:spacing w:val="0"/>
          <w:sz w:val="24"/>
          <w:szCs w:val="24"/>
          <w:bdr w:val="none" w:color="auto" w:sz="0" w:space="0"/>
          <w:shd w:val="clear" w:fill="FFFFFF"/>
        </w:rPr>
        <w:t>3</w:t>
      </w:r>
      <w:r>
        <w:rPr>
          <w:rFonts w:hint="default" w:ascii="仿宋_GB2312" w:hAnsi="微软雅黑" w:eastAsia="仿宋_GB2312" w:cs="仿宋_GB2312"/>
          <w:i w:val="0"/>
          <w:iCs w:val="0"/>
          <w:caps w:val="0"/>
          <w:color w:val="000000"/>
          <w:spacing w:val="0"/>
          <w:sz w:val="24"/>
          <w:szCs w:val="24"/>
          <w:bdr w:val="none" w:color="auto" w:sz="0" w:space="0"/>
          <w:shd w:val="clear" w:fill="FFFFFF"/>
        </w:rPr>
        <w:t>辆消防车、</w:t>
      </w:r>
      <w:r>
        <w:rPr>
          <w:rFonts w:hint="eastAsia" w:ascii="微软雅黑" w:hAnsi="微软雅黑" w:eastAsia="微软雅黑" w:cs="微软雅黑"/>
          <w:i w:val="0"/>
          <w:iCs w:val="0"/>
          <w:caps w:val="0"/>
          <w:color w:val="000000"/>
          <w:spacing w:val="0"/>
          <w:sz w:val="24"/>
          <w:szCs w:val="24"/>
          <w:bdr w:val="none" w:color="auto" w:sz="0" w:space="0"/>
          <w:shd w:val="clear" w:fill="FFFFFF"/>
        </w:rPr>
        <w:t>19</w:t>
      </w:r>
      <w:r>
        <w:rPr>
          <w:rFonts w:hint="default" w:ascii="仿宋_GB2312" w:hAnsi="微软雅黑" w:eastAsia="仿宋_GB2312" w:cs="仿宋_GB2312"/>
          <w:i w:val="0"/>
          <w:iCs w:val="0"/>
          <w:caps w:val="0"/>
          <w:color w:val="000000"/>
          <w:spacing w:val="0"/>
          <w:sz w:val="24"/>
          <w:szCs w:val="24"/>
          <w:bdr w:val="none" w:color="auto" w:sz="0" w:space="0"/>
          <w:shd w:val="clear" w:fill="FFFFFF"/>
        </w:rPr>
        <w:t>名官兵到达现场进行扑救，</w:t>
      </w:r>
      <w:r>
        <w:rPr>
          <w:rFonts w:hint="eastAsia" w:ascii="微软雅黑" w:hAnsi="微软雅黑" w:eastAsia="微软雅黑" w:cs="微软雅黑"/>
          <w:i w:val="0"/>
          <w:iCs w:val="0"/>
          <w:caps w:val="0"/>
          <w:color w:val="000000"/>
          <w:spacing w:val="0"/>
          <w:sz w:val="24"/>
          <w:szCs w:val="24"/>
          <w:bdr w:val="none" w:color="auto" w:sz="0" w:space="0"/>
          <w:shd w:val="clear" w:fill="FFFFFF"/>
        </w:rPr>
        <w:t>1</w:t>
      </w:r>
      <w:r>
        <w:rPr>
          <w:rFonts w:hint="default" w:ascii="仿宋_GB2312" w:hAnsi="微软雅黑" w:eastAsia="仿宋_GB2312" w:cs="仿宋_GB2312"/>
          <w:i w:val="0"/>
          <w:iCs w:val="0"/>
          <w:caps w:val="0"/>
          <w:color w:val="000000"/>
          <w:spacing w:val="0"/>
          <w:sz w:val="24"/>
          <w:szCs w:val="24"/>
          <w:bdr w:val="none" w:color="auto" w:sz="0" w:space="0"/>
          <w:shd w:val="clear" w:fill="FFFFFF"/>
        </w:rPr>
        <w:t>时</w:t>
      </w:r>
      <w:r>
        <w:rPr>
          <w:rFonts w:hint="eastAsia" w:ascii="微软雅黑" w:hAnsi="微软雅黑" w:eastAsia="微软雅黑" w:cs="微软雅黑"/>
          <w:i w:val="0"/>
          <w:iCs w:val="0"/>
          <w:caps w:val="0"/>
          <w:color w:val="000000"/>
          <w:spacing w:val="0"/>
          <w:sz w:val="24"/>
          <w:szCs w:val="24"/>
          <w:bdr w:val="none" w:color="auto" w:sz="0" w:space="0"/>
          <w:shd w:val="clear" w:fill="FFFFFF"/>
        </w:rPr>
        <w:t>57</w:t>
      </w:r>
      <w:r>
        <w:rPr>
          <w:rFonts w:hint="default" w:ascii="仿宋_GB2312" w:hAnsi="微软雅黑" w:eastAsia="仿宋_GB2312" w:cs="仿宋_GB2312"/>
          <w:i w:val="0"/>
          <w:iCs w:val="0"/>
          <w:caps w:val="0"/>
          <w:color w:val="000000"/>
          <w:spacing w:val="0"/>
          <w:sz w:val="24"/>
          <w:szCs w:val="24"/>
          <w:bdr w:val="none" w:color="auto" w:sz="0" w:space="0"/>
          <w:shd w:val="clear" w:fill="FFFFFF"/>
        </w:rPr>
        <w:t>分许，增援的</w:t>
      </w:r>
      <w:r>
        <w:rPr>
          <w:rFonts w:hint="eastAsia" w:ascii="微软雅黑" w:hAnsi="微软雅黑" w:eastAsia="微软雅黑" w:cs="微软雅黑"/>
          <w:i w:val="0"/>
          <w:iCs w:val="0"/>
          <w:caps w:val="0"/>
          <w:color w:val="000000"/>
          <w:spacing w:val="0"/>
          <w:sz w:val="24"/>
          <w:szCs w:val="24"/>
          <w:bdr w:val="none" w:color="auto" w:sz="0" w:space="0"/>
          <w:shd w:val="clear" w:fill="FFFFFF"/>
        </w:rPr>
        <w:t>21</w:t>
      </w:r>
      <w:r>
        <w:rPr>
          <w:rFonts w:hint="default" w:ascii="仿宋_GB2312" w:hAnsi="微软雅黑" w:eastAsia="仿宋_GB2312" w:cs="仿宋_GB2312"/>
          <w:i w:val="0"/>
          <w:iCs w:val="0"/>
          <w:caps w:val="0"/>
          <w:color w:val="000000"/>
          <w:spacing w:val="0"/>
          <w:sz w:val="24"/>
          <w:szCs w:val="24"/>
          <w:bdr w:val="none" w:color="auto" w:sz="0" w:space="0"/>
          <w:shd w:val="clear" w:fill="FFFFFF"/>
        </w:rPr>
        <w:t>吨重型水罐消防车和</w:t>
      </w:r>
      <w:r>
        <w:rPr>
          <w:rFonts w:hint="eastAsia" w:ascii="微软雅黑" w:hAnsi="微软雅黑" w:eastAsia="微软雅黑" w:cs="微软雅黑"/>
          <w:i w:val="0"/>
          <w:iCs w:val="0"/>
          <w:caps w:val="0"/>
          <w:color w:val="000000"/>
          <w:spacing w:val="0"/>
          <w:sz w:val="24"/>
          <w:szCs w:val="24"/>
          <w:bdr w:val="none" w:color="auto" w:sz="0" w:space="0"/>
          <w:shd w:val="clear" w:fill="FFFFFF"/>
        </w:rPr>
        <w:t>4</w:t>
      </w:r>
      <w:r>
        <w:rPr>
          <w:rFonts w:hint="default" w:ascii="仿宋_GB2312" w:hAnsi="微软雅黑" w:eastAsia="仿宋_GB2312" w:cs="仿宋_GB2312"/>
          <w:i w:val="0"/>
          <w:iCs w:val="0"/>
          <w:caps w:val="0"/>
          <w:color w:val="000000"/>
          <w:spacing w:val="0"/>
          <w:sz w:val="24"/>
          <w:szCs w:val="24"/>
          <w:bdr w:val="none" w:color="auto" w:sz="0" w:space="0"/>
          <w:shd w:val="clear" w:fill="FFFFFF"/>
        </w:rPr>
        <w:t>名指战员也到达现场进行施救，</w:t>
      </w:r>
      <w:r>
        <w:rPr>
          <w:rFonts w:hint="eastAsia" w:ascii="微软雅黑" w:hAnsi="微软雅黑" w:eastAsia="微软雅黑" w:cs="微软雅黑"/>
          <w:i w:val="0"/>
          <w:iCs w:val="0"/>
          <w:caps w:val="0"/>
          <w:color w:val="000000"/>
          <w:spacing w:val="0"/>
          <w:sz w:val="24"/>
          <w:szCs w:val="24"/>
          <w:bdr w:val="none" w:color="auto" w:sz="0" w:space="0"/>
          <w:shd w:val="clear" w:fill="FFFFFF"/>
        </w:rPr>
        <w:t>2</w:t>
      </w:r>
      <w:r>
        <w:rPr>
          <w:rFonts w:hint="default" w:ascii="仿宋_GB2312" w:hAnsi="微软雅黑" w:eastAsia="仿宋_GB2312" w:cs="仿宋_GB2312"/>
          <w:i w:val="0"/>
          <w:iCs w:val="0"/>
          <w:caps w:val="0"/>
          <w:color w:val="000000"/>
          <w:spacing w:val="0"/>
          <w:sz w:val="24"/>
          <w:szCs w:val="24"/>
          <w:bdr w:val="none" w:color="auto" w:sz="0" w:space="0"/>
          <w:shd w:val="clear" w:fill="FFFFFF"/>
        </w:rPr>
        <w:t>时</w:t>
      </w:r>
      <w:r>
        <w:rPr>
          <w:rFonts w:hint="eastAsia" w:ascii="微软雅黑" w:hAnsi="微软雅黑" w:eastAsia="微软雅黑" w:cs="微软雅黑"/>
          <w:i w:val="0"/>
          <w:iCs w:val="0"/>
          <w:caps w:val="0"/>
          <w:color w:val="000000"/>
          <w:spacing w:val="0"/>
          <w:sz w:val="24"/>
          <w:szCs w:val="24"/>
          <w:bdr w:val="none" w:color="auto" w:sz="0" w:space="0"/>
          <w:shd w:val="clear" w:fill="FFFFFF"/>
        </w:rPr>
        <w:t>15</w:t>
      </w:r>
      <w:r>
        <w:rPr>
          <w:rFonts w:hint="default" w:ascii="仿宋_GB2312" w:hAnsi="微软雅黑" w:eastAsia="仿宋_GB2312" w:cs="仿宋_GB2312"/>
          <w:i w:val="0"/>
          <w:iCs w:val="0"/>
          <w:caps w:val="0"/>
          <w:color w:val="000000"/>
          <w:spacing w:val="0"/>
          <w:sz w:val="24"/>
          <w:szCs w:val="24"/>
          <w:bdr w:val="none" w:color="auto" w:sz="0" w:space="0"/>
          <w:shd w:val="clear" w:fill="FFFFFF"/>
        </w:rPr>
        <w:t>分许，现场处置完毕，</w:t>
      </w:r>
      <w:r>
        <w:rPr>
          <w:rFonts w:hint="eastAsia" w:ascii="微软雅黑" w:hAnsi="微软雅黑" w:eastAsia="微软雅黑" w:cs="微软雅黑"/>
          <w:i w:val="0"/>
          <w:iCs w:val="0"/>
          <w:caps w:val="0"/>
          <w:color w:val="000000"/>
          <w:spacing w:val="0"/>
          <w:sz w:val="24"/>
          <w:szCs w:val="24"/>
          <w:bdr w:val="none" w:color="auto" w:sz="0" w:space="0"/>
          <w:shd w:val="clear" w:fill="FFFFFF"/>
        </w:rPr>
        <w:t>3</w:t>
      </w:r>
      <w:r>
        <w:rPr>
          <w:rFonts w:hint="default" w:ascii="仿宋_GB2312" w:hAnsi="微软雅黑" w:eastAsia="仿宋_GB2312" w:cs="仿宋_GB2312"/>
          <w:i w:val="0"/>
          <w:iCs w:val="0"/>
          <w:caps w:val="0"/>
          <w:color w:val="000000"/>
          <w:spacing w:val="0"/>
          <w:sz w:val="24"/>
          <w:szCs w:val="24"/>
          <w:bdr w:val="none" w:color="auto" w:sz="0" w:space="0"/>
          <w:shd w:val="clear" w:fill="FFFFFF"/>
        </w:rPr>
        <w:t>时</w:t>
      </w:r>
      <w:r>
        <w:rPr>
          <w:rFonts w:hint="eastAsia" w:ascii="微软雅黑" w:hAnsi="微软雅黑" w:eastAsia="微软雅黑" w:cs="微软雅黑"/>
          <w:i w:val="0"/>
          <w:iCs w:val="0"/>
          <w:caps w:val="0"/>
          <w:color w:val="000000"/>
          <w:spacing w:val="0"/>
          <w:sz w:val="24"/>
          <w:szCs w:val="24"/>
          <w:bdr w:val="none" w:color="auto" w:sz="0" w:space="0"/>
          <w:shd w:val="clear" w:fill="FFFFFF"/>
        </w:rPr>
        <w:t>20</w:t>
      </w:r>
      <w:r>
        <w:rPr>
          <w:rFonts w:hint="default" w:ascii="仿宋_GB2312" w:hAnsi="微软雅黑" w:eastAsia="仿宋_GB2312" w:cs="仿宋_GB2312"/>
          <w:i w:val="0"/>
          <w:iCs w:val="0"/>
          <w:caps w:val="0"/>
          <w:color w:val="000000"/>
          <w:spacing w:val="0"/>
          <w:sz w:val="24"/>
          <w:szCs w:val="24"/>
          <w:bdr w:val="none" w:color="auto" w:sz="0" w:space="0"/>
          <w:shd w:val="clear" w:fill="FFFFFF"/>
        </w:rPr>
        <w:t>分许，县殡议馆工作人员到达现场，中队官兵将</w:t>
      </w:r>
      <w:r>
        <w:rPr>
          <w:rFonts w:hint="eastAsia" w:ascii="微软雅黑" w:hAnsi="微软雅黑" w:eastAsia="微软雅黑" w:cs="微软雅黑"/>
          <w:i w:val="0"/>
          <w:iCs w:val="0"/>
          <w:caps w:val="0"/>
          <w:color w:val="000000"/>
          <w:spacing w:val="0"/>
          <w:sz w:val="24"/>
          <w:szCs w:val="24"/>
          <w:bdr w:val="none" w:color="auto" w:sz="0" w:space="0"/>
          <w:shd w:val="clear" w:fill="FFFFFF"/>
        </w:rPr>
        <w:t>3</w:t>
      </w:r>
      <w:r>
        <w:rPr>
          <w:rFonts w:hint="default" w:ascii="仿宋_GB2312" w:hAnsi="微软雅黑" w:eastAsia="仿宋_GB2312" w:cs="仿宋_GB2312"/>
          <w:i w:val="0"/>
          <w:iCs w:val="0"/>
          <w:caps w:val="0"/>
          <w:color w:val="000000"/>
          <w:spacing w:val="0"/>
          <w:sz w:val="24"/>
          <w:szCs w:val="24"/>
          <w:bdr w:val="none" w:color="auto" w:sz="0" w:space="0"/>
          <w:shd w:val="clear" w:fill="FFFFFF"/>
        </w:rPr>
        <w:t>名遇难者遗体抬离现场。并将事故情况向上级进行了报告，接到事故信息后，阜南县政府负责人和县公安分局、县安全监管局等部门负责人在第一时间到达火灾现场，指挥开展火灾事故调查和处理善后工作等相关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此起火灾事故过火面积</w:t>
      </w:r>
      <w:r>
        <w:rPr>
          <w:rFonts w:hint="eastAsia" w:ascii="微软雅黑" w:hAnsi="微软雅黑" w:eastAsia="微软雅黑" w:cs="微软雅黑"/>
          <w:i w:val="0"/>
          <w:iCs w:val="0"/>
          <w:caps w:val="0"/>
          <w:color w:val="000000"/>
          <w:spacing w:val="0"/>
          <w:sz w:val="24"/>
          <w:szCs w:val="24"/>
          <w:bdr w:val="none" w:color="auto" w:sz="0" w:space="0"/>
          <w:shd w:val="clear" w:fill="FFFFFF"/>
        </w:rPr>
        <w:t>40</w:t>
      </w:r>
      <w:r>
        <w:rPr>
          <w:rFonts w:hint="default" w:ascii="仿宋_GB2312" w:hAnsi="微软雅黑" w:eastAsia="仿宋_GB2312" w:cs="仿宋_GB2312"/>
          <w:i w:val="0"/>
          <w:iCs w:val="0"/>
          <w:caps w:val="0"/>
          <w:color w:val="000000"/>
          <w:spacing w:val="0"/>
          <w:sz w:val="24"/>
          <w:szCs w:val="24"/>
          <w:bdr w:val="none" w:color="auto" w:sz="0" w:space="0"/>
          <w:shd w:val="clear" w:fill="FFFFFF"/>
        </w:rPr>
        <w:t>平方米，造成陈维华、乔龙宇、乔龙虎</w:t>
      </w:r>
      <w:r>
        <w:rPr>
          <w:rFonts w:hint="eastAsia" w:ascii="微软雅黑" w:hAnsi="微软雅黑" w:eastAsia="微软雅黑" w:cs="微软雅黑"/>
          <w:i w:val="0"/>
          <w:iCs w:val="0"/>
          <w:caps w:val="0"/>
          <w:color w:val="000000"/>
          <w:spacing w:val="0"/>
          <w:sz w:val="24"/>
          <w:szCs w:val="24"/>
          <w:bdr w:val="none" w:color="auto" w:sz="0" w:space="0"/>
          <w:shd w:val="clear" w:fill="FFFFFF"/>
        </w:rPr>
        <w:t>3</w:t>
      </w:r>
      <w:r>
        <w:rPr>
          <w:rFonts w:hint="default" w:ascii="仿宋_GB2312" w:hAnsi="微软雅黑" w:eastAsia="仿宋_GB2312" w:cs="仿宋_GB2312"/>
          <w:i w:val="0"/>
          <w:iCs w:val="0"/>
          <w:caps w:val="0"/>
          <w:color w:val="000000"/>
          <w:spacing w:val="0"/>
          <w:sz w:val="24"/>
          <w:szCs w:val="24"/>
          <w:bdr w:val="none" w:color="auto" w:sz="0" w:space="0"/>
          <w:shd w:val="clear" w:fill="FFFFFF"/>
        </w:rPr>
        <w:t>人死亡，直接经济损失约</w:t>
      </w:r>
      <w:r>
        <w:rPr>
          <w:rFonts w:hint="eastAsia" w:ascii="微软雅黑" w:hAnsi="微软雅黑" w:eastAsia="微软雅黑" w:cs="微软雅黑"/>
          <w:i w:val="0"/>
          <w:iCs w:val="0"/>
          <w:caps w:val="0"/>
          <w:color w:val="000000"/>
          <w:spacing w:val="0"/>
          <w:sz w:val="24"/>
          <w:szCs w:val="24"/>
          <w:bdr w:val="none" w:color="auto" w:sz="0" w:space="0"/>
          <w:shd w:val="clear" w:fill="FFFFFF"/>
        </w:rPr>
        <w:t>12</w:t>
      </w:r>
      <w:r>
        <w:rPr>
          <w:rFonts w:hint="default" w:ascii="仿宋_GB2312" w:hAnsi="微软雅黑" w:eastAsia="仿宋_GB2312" w:cs="仿宋_GB2312"/>
          <w:i w:val="0"/>
          <w:iCs w:val="0"/>
          <w:caps w:val="0"/>
          <w:color w:val="000000"/>
          <w:spacing w:val="0"/>
          <w:sz w:val="24"/>
          <w:szCs w:val="24"/>
          <w:bdr w:val="none" w:color="auto" w:sz="0" w:space="0"/>
          <w:shd w:val="clear" w:fill="FFFFFF"/>
        </w:rPr>
        <w:t>万元（不含善后处理费用）。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微软雅黑" w:eastAsia="楷体_GB2312" w:cs="楷体_GB2312"/>
          <w:i w:val="0"/>
          <w:iCs w:val="0"/>
          <w:caps w:val="0"/>
          <w:color w:val="000000"/>
          <w:spacing w:val="0"/>
          <w:sz w:val="24"/>
          <w:szCs w:val="24"/>
          <w:bdr w:val="none" w:color="auto" w:sz="0" w:space="0"/>
          <w:shd w:val="clear" w:fill="FFFFFF"/>
        </w:rPr>
        <w:t>（二）事故善后处理情况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事故发生后，阜南县委、县政府十分重视，安排于集乡（死者户籍所在地）党委政府主要负责人牵头，组成工作组，协助县政府做好事故善后处理工作，对死者家属进行安抚，积极为死者家庭提供救助，安排县民政部门支持救助资金</w:t>
      </w:r>
      <w:r>
        <w:rPr>
          <w:rFonts w:hint="eastAsia" w:ascii="微软雅黑" w:hAnsi="微软雅黑" w:eastAsia="微软雅黑" w:cs="微软雅黑"/>
          <w:i w:val="0"/>
          <w:iCs w:val="0"/>
          <w:caps w:val="0"/>
          <w:color w:val="000000"/>
          <w:spacing w:val="0"/>
          <w:sz w:val="24"/>
          <w:szCs w:val="24"/>
          <w:bdr w:val="none" w:color="auto" w:sz="0" w:space="0"/>
          <w:shd w:val="clear" w:fill="FFFFFF"/>
        </w:rPr>
        <w:t>2</w:t>
      </w:r>
      <w:r>
        <w:rPr>
          <w:rFonts w:hint="default" w:ascii="仿宋_GB2312" w:hAnsi="微软雅黑" w:eastAsia="仿宋_GB2312" w:cs="仿宋_GB2312"/>
          <w:i w:val="0"/>
          <w:iCs w:val="0"/>
          <w:caps w:val="0"/>
          <w:color w:val="000000"/>
          <w:spacing w:val="0"/>
          <w:sz w:val="24"/>
          <w:szCs w:val="24"/>
          <w:bdr w:val="none" w:color="auto" w:sz="0" w:space="0"/>
          <w:shd w:val="clear" w:fill="FFFFFF"/>
        </w:rPr>
        <w:t>万元，目前，死者家属情绪稳定，事故善后工作已基本结束。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黑体" w:hAnsi="宋体" w:eastAsia="黑体" w:cs="黑体"/>
          <w:i w:val="0"/>
          <w:iCs w:val="0"/>
          <w:caps w:val="0"/>
          <w:color w:val="000000"/>
          <w:spacing w:val="0"/>
          <w:sz w:val="24"/>
          <w:szCs w:val="24"/>
          <w:bdr w:val="none" w:color="auto" w:sz="0" w:space="0"/>
          <w:shd w:val="clear" w:fill="FFFFFF"/>
        </w:rPr>
        <w:t>三、火灾成因调查情况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事故发生后，阜阳市消防支队立即按相关程序组织开展火灾调查，阜阳市公安局刑事警察支队、阜南县公安局及辖区派出所也同时开展调查和走访，同时向省消防总队报告，请求调派火灾调查专家组，专家组成员也于当日到达事故现场展开调查。经专家组认定，排除放火引起火灾的可能性、排除雷击的可能、排除自燃引发火灾的可能、排除外来火源引发火灾的可能、排除吸烟引起火灾的可能性，认定起火原因为起火点电线短路（经询问此处有线路敷设；经现场勘验，在起火点附近地面提取线路；经公安部消防局天津火灾物证鉴定中心出具的技术鉴定报告证明有一次短路熔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2016</w:t>
      </w:r>
      <w:r>
        <w:rPr>
          <w:rFonts w:hint="default" w:ascii="仿宋_GB2312" w:hAnsi="微软雅黑" w:eastAsia="仿宋_GB2312" w:cs="仿宋_GB2312"/>
          <w:i w:val="0"/>
          <w:iCs w:val="0"/>
          <w:caps w:val="0"/>
          <w:color w:val="000000"/>
          <w:spacing w:val="0"/>
          <w:sz w:val="24"/>
          <w:szCs w:val="24"/>
          <w:bdr w:val="none" w:color="auto" w:sz="0" w:space="0"/>
          <w:shd w:val="clear" w:fill="FFFFFF"/>
        </w:rPr>
        <w:t>年</w:t>
      </w:r>
      <w:r>
        <w:rPr>
          <w:rFonts w:hint="eastAsia" w:ascii="微软雅黑" w:hAnsi="微软雅黑" w:eastAsia="微软雅黑" w:cs="微软雅黑"/>
          <w:i w:val="0"/>
          <w:iCs w:val="0"/>
          <w:caps w:val="0"/>
          <w:color w:val="000000"/>
          <w:spacing w:val="0"/>
          <w:sz w:val="24"/>
          <w:szCs w:val="24"/>
          <w:bdr w:val="none" w:color="auto" w:sz="0" w:space="0"/>
          <w:shd w:val="clear" w:fill="FFFFFF"/>
        </w:rPr>
        <w:t>7</w:t>
      </w:r>
      <w:r>
        <w:rPr>
          <w:rFonts w:hint="default" w:ascii="仿宋_GB2312" w:hAnsi="微软雅黑" w:eastAsia="仿宋_GB2312" w:cs="仿宋_GB2312"/>
          <w:i w:val="0"/>
          <w:iCs w:val="0"/>
          <w:caps w:val="0"/>
          <w:color w:val="000000"/>
          <w:spacing w:val="0"/>
          <w:sz w:val="24"/>
          <w:szCs w:val="24"/>
          <w:bdr w:val="none" w:color="auto" w:sz="0" w:space="0"/>
          <w:shd w:val="clear" w:fill="FFFFFF"/>
        </w:rPr>
        <w:t>月</w:t>
      </w:r>
      <w:r>
        <w:rPr>
          <w:rFonts w:hint="eastAsia" w:ascii="微软雅黑" w:hAnsi="微软雅黑" w:eastAsia="微软雅黑" w:cs="微软雅黑"/>
          <w:i w:val="0"/>
          <w:iCs w:val="0"/>
          <w:caps w:val="0"/>
          <w:color w:val="000000"/>
          <w:spacing w:val="0"/>
          <w:sz w:val="24"/>
          <w:szCs w:val="24"/>
          <w:bdr w:val="none" w:color="auto" w:sz="0" w:space="0"/>
          <w:shd w:val="clear" w:fill="FFFFFF"/>
        </w:rPr>
        <w:t>11</w:t>
      </w:r>
      <w:r>
        <w:rPr>
          <w:rFonts w:hint="default" w:ascii="仿宋_GB2312" w:hAnsi="微软雅黑" w:eastAsia="仿宋_GB2312" w:cs="仿宋_GB2312"/>
          <w:i w:val="0"/>
          <w:iCs w:val="0"/>
          <w:caps w:val="0"/>
          <w:color w:val="000000"/>
          <w:spacing w:val="0"/>
          <w:sz w:val="24"/>
          <w:szCs w:val="24"/>
          <w:bdr w:val="none" w:color="auto" w:sz="0" w:space="0"/>
          <w:shd w:val="clear" w:fill="FFFFFF"/>
        </w:rPr>
        <w:t>日，阜南县公安消防大队依法做出火灾事故认定书（南公消火认字〔</w:t>
      </w:r>
      <w:r>
        <w:rPr>
          <w:rFonts w:hint="eastAsia" w:ascii="微软雅黑" w:hAnsi="微软雅黑" w:eastAsia="微软雅黑" w:cs="微软雅黑"/>
          <w:i w:val="0"/>
          <w:iCs w:val="0"/>
          <w:caps w:val="0"/>
          <w:color w:val="000000"/>
          <w:spacing w:val="0"/>
          <w:sz w:val="24"/>
          <w:szCs w:val="24"/>
          <w:bdr w:val="none" w:color="auto" w:sz="0" w:space="0"/>
          <w:shd w:val="clear" w:fill="FFFFFF"/>
        </w:rPr>
        <w:t>2016</w:t>
      </w:r>
      <w:r>
        <w:rPr>
          <w:rFonts w:hint="default" w:ascii="仿宋_GB2312" w:hAnsi="微软雅黑" w:eastAsia="仿宋_GB2312" w:cs="仿宋_GB2312"/>
          <w:i w:val="0"/>
          <w:iCs w:val="0"/>
          <w:caps w:val="0"/>
          <w:color w:val="000000"/>
          <w:spacing w:val="0"/>
          <w:sz w:val="24"/>
          <w:szCs w:val="24"/>
          <w:bdr w:val="none" w:color="auto" w:sz="0" w:space="0"/>
          <w:shd w:val="clear" w:fill="FFFFFF"/>
        </w:rPr>
        <w:t>〕第</w:t>
      </w:r>
      <w:r>
        <w:rPr>
          <w:rFonts w:hint="eastAsia" w:ascii="微软雅黑" w:hAnsi="微软雅黑" w:eastAsia="微软雅黑" w:cs="微软雅黑"/>
          <w:i w:val="0"/>
          <w:iCs w:val="0"/>
          <w:caps w:val="0"/>
          <w:color w:val="000000"/>
          <w:spacing w:val="0"/>
          <w:sz w:val="24"/>
          <w:szCs w:val="24"/>
          <w:bdr w:val="none" w:color="auto" w:sz="0" w:space="0"/>
          <w:shd w:val="clear" w:fill="FFFFFF"/>
        </w:rPr>
        <w:t>0006</w:t>
      </w:r>
      <w:r>
        <w:rPr>
          <w:rFonts w:hint="default" w:ascii="仿宋_GB2312" w:hAnsi="微软雅黑" w:eastAsia="仿宋_GB2312" w:cs="仿宋_GB2312"/>
          <w:i w:val="0"/>
          <w:iCs w:val="0"/>
          <w:caps w:val="0"/>
          <w:color w:val="000000"/>
          <w:spacing w:val="0"/>
          <w:sz w:val="24"/>
          <w:szCs w:val="24"/>
          <w:bdr w:val="none" w:color="auto" w:sz="0" w:space="0"/>
          <w:shd w:val="clear" w:fill="FFFFFF"/>
        </w:rPr>
        <w:t>号），认定如下：起火时间为</w:t>
      </w:r>
      <w:r>
        <w:rPr>
          <w:rFonts w:hint="eastAsia" w:ascii="微软雅黑" w:hAnsi="微软雅黑" w:eastAsia="微软雅黑" w:cs="微软雅黑"/>
          <w:i w:val="0"/>
          <w:iCs w:val="0"/>
          <w:caps w:val="0"/>
          <w:color w:val="000000"/>
          <w:spacing w:val="0"/>
          <w:sz w:val="24"/>
          <w:szCs w:val="24"/>
          <w:bdr w:val="none" w:color="auto" w:sz="0" w:space="0"/>
          <w:shd w:val="clear" w:fill="FFFFFF"/>
        </w:rPr>
        <w:t>2016</w:t>
      </w:r>
      <w:r>
        <w:rPr>
          <w:rFonts w:hint="default" w:ascii="仿宋_GB2312" w:hAnsi="微软雅黑" w:eastAsia="仿宋_GB2312" w:cs="仿宋_GB2312"/>
          <w:i w:val="0"/>
          <w:iCs w:val="0"/>
          <w:caps w:val="0"/>
          <w:color w:val="000000"/>
          <w:spacing w:val="0"/>
          <w:sz w:val="24"/>
          <w:szCs w:val="24"/>
          <w:bdr w:val="none" w:color="auto" w:sz="0" w:space="0"/>
          <w:shd w:val="clear" w:fill="FFFFFF"/>
        </w:rPr>
        <w:t>年</w:t>
      </w:r>
      <w:r>
        <w:rPr>
          <w:rFonts w:hint="eastAsia" w:ascii="微软雅黑" w:hAnsi="微软雅黑" w:eastAsia="微软雅黑" w:cs="微软雅黑"/>
          <w:i w:val="0"/>
          <w:iCs w:val="0"/>
          <w:caps w:val="0"/>
          <w:color w:val="000000"/>
          <w:spacing w:val="0"/>
          <w:sz w:val="24"/>
          <w:szCs w:val="24"/>
          <w:bdr w:val="none" w:color="auto" w:sz="0" w:space="0"/>
          <w:shd w:val="clear" w:fill="FFFFFF"/>
        </w:rPr>
        <w:t>6</w:t>
      </w:r>
      <w:r>
        <w:rPr>
          <w:rFonts w:hint="default" w:ascii="仿宋_GB2312" w:hAnsi="微软雅黑" w:eastAsia="仿宋_GB2312" w:cs="仿宋_GB2312"/>
          <w:i w:val="0"/>
          <w:iCs w:val="0"/>
          <w:caps w:val="0"/>
          <w:color w:val="000000"/>
          <w:spacing w:val="0"/>
          <w:sz w:val="24"/>
          <w:szCs w:val="24"/>
          <w:bdr w:val="none" w:color="auto" w:sz="0" w:space="0"/>
          <w:shd w:val="clear" w:fill="FFFFFF"/>
        </w:rPr>
        <w:t>月</w:t>
      </w:r>
      <w:r>
        <w:rPr>
          <w:rFonts w:hint="eastAsia" w:ascii="微软雅黑" w:hAnsi="微软雅黑" w:eastAsia="微软雅黑" w:cs="微软雅黑"/>
          <w:i w:val="0"/>
          <w:iCs w:val="0"/>
          <w:caps w:val="0"/>
          <w:color w:val="000000"/>
          <w:spacing w:val="0"/>
          <w:sz w:val="24"/>
          <w:szCs w:val="24"/>
          <w:bdr w:val="none" w:color="auto" w:sz="0" w:space="0"/>
          <w:shd w:val="clear" w:fill="FFFFFF"/>
        </w:rPr>
        <w:t>12</w:t>
      </w:r>
      <w:r>
        <w:rPr>
          <w:rFonts w:hint="default" w:ascii="仿宋_GB2312" w:hAnsi="微软雅黑" w:eastAsia="仿宋_GB2312" w:cs="仿宋_GB2312"/>
          <w:i w:val="0"/>
          <w:iCs w:val="0"/>
          <w:caps w:val="0"/>
          <w:color w:val="000000"/>
          <w:spacing w:val="0"/>
          <w:sz w:val="24"/>
          <w:szCs w:val="24"/>
          <w:bdr w:val="none" w:color="auto" w:sz="0" w:space="0"/>
          <w:shd w:val="clear" w:fill="FFFFFF"/>
        </w:rPr>
        <w:t>日</w:t>
      </w:r>
      <w:r>
        <w:rPr>
          <w:rFonts w:hint="eastAsia" w:ascii="微软雅黑" w:hAnsi="微软雅黑" w:eastAsia="微软雅黑" w:cs="微软雅黑"/>
          <w:i w:val="0"/>
          <w:iCs w:val="0"/>
          <w:caps w:val="0"/>
          <w:color w:val="000000"/>
          <w:spacing w:val="0"/>
          <w:sz w:val="24"/>
          <w:szCs w:val="24"/>
          <w:bdr w:val="none" w:color="auto" w:sz="0" w:space="0"/>
          <w:shd w:val="clear" w:fill="FFFFFF"/>
        </w:rPr>
        <w:t>1</w:t>
      </w:r>
      <w:r>
        <w:rPr>
          <w:rFonts w:hint="default" w:ascii="仿宋_GB2312" w:hAnsi="微软雅黑" w:eastAsia="仿宋_GB2312" w:cs="仿宋_GB2312"/>
          <w:i w:val="0"/>
          <w:iCs w:val="0"/>
          <w:caps w:val="0"/>
          <w:color w:val="000000"/>
          <w:spacing w:val="0"/>
          <w:sz w:val="24"/>
          <w:szCs w:val="24"/>
          <w:bdr w:val="none" w:color="auto" w:sz="0" w:space="0"/>
          <w:shd w:val="clear" w:fill="FFFFFF"/>
        </w:rPr>
        <w:t>时</w:t>
      </w:r>
      <w:r>
        <w:rPr>
          <w:rFonts w:hint="eastAsia" w:ascii="微软雅黑" w:hAnsi="微软雅黑" w:eastAsia="微软雅黑" w:cs="微软雅黑"/>
          <w:i w:val="0"/>
          <w:iCs w:val="0"/>
          <w:caps w:val="0"/>
          <w:color w:val="000000"/>
          <w:spacing w:val="0"/>
          <w:sz w:val="24"/>
          <w:szCs w:val="24"/>
          <w:bdr w:val="none" w:color="auto" w:sz="0" w:space="0"/>
          <w:shd w:val="clear" w:fill="FFFFFF"/>
        </w:rPr>
        <w:t>33</w:t>
      </w:r>
      <w:r>
        <w:rPr>
          <w:rFonts w:hint="default" w:ascii="仿宋_GB2312" w:hAnsi="微软雅黑" w:eastAsia="仿宋_GB2312" w:cs="仿宋_GB2312"/>
          <w:i w:val="0"/>
          <w:iCs w:val="0"/>
          <w:caps w:val="0"/>
          <w:color w:val="000000"/>
          <w:spacing w:val="0"/>
          <w:sz w:val="24"/>
          <w:szCs w:val="24"/>
          <w:bdr w:val="none" w:color="auto" w:sz="0" w:space="0"/>
          <w:shd w:val="clear" w:fill="FFFFFF"/>
        </w:rPr>
        <w:t>分左右；起火部位为成都冒菜馆一层南部展示柜（东西走向）至南墙范围内；起火点位于此展示柜南侧至南墙范围内靠东部；起火原因为上部电线短路引燃下方可燃物起火。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灾害成因为：一是采用可燃材料装修并设置阁楼供人员生活、居住；二是电线、线路老化，清理维修不及时，且于可燃物接触；三是屋内堆放可燃物品，导致火灾产生有毒气体；四是火灾发生时人员处于睡眠状态，火灾发现晚，无法及时逃生，导致人员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黑体" w:hAnsi="宋体" w:eastAsia="黑体" w:cs="黑体"/>
          <w:i w:val="0"/>
          <w:iCs w:val="0"/>
          <w:caps w:val="0"/>
          <w:color w:val="000000"/>
          <w:spacing w:val="0"/>
          <w:sz w:val="24"/>
          <w:szCs w:val="24"/>
          <w:bdr w:val="none" w:color="auto" w:sz="0" w:space="0"/>
          <w:shd w:val="clear" w:fill="FFFFFF"/>
        </w:rPr>
        <w:t>四、事故原因和事故性质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微软雅黑" w:eastAsia="楷体_GB2312" w:cs="楷体_GB2312"/>
          <w:i w:val="0"/>
          <w:iCs w:val="0"/>
          <w:caps w:val="0"/>
          <w:color w:val="000000"/>
          <w:spacing w:val="0"/>
          <w:sz w:val="24"/>
          <w:szCs w:val="24"/>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阜南县成都冒菜馆一楼（展示柜南侧至南墙范围内靠东头上部）电线短路引燃下方可燃物起火是这起事故的直接原因。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造成火势迅速蔓延和人员伤亡的主要原因是阜南县成都冒菜馆采用可燃材料装修并设置阁楼供人员生活、居住；电线、线路老化，清理维修不及时；屋内堆放可燃物品，导致火灾产生有毒气体；火灾发生时人员处于睡眠状态，火灾发现晚，无法及时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微软雅黑" w:eastAsia="楷体_GB2312" w:cs="楷体_GB2312"/>
          <w:i w:val="0"/>
          <w:iCs w:val="0"/>
          <w:caps w:val="0"/>
          <w:color w:val="000000"/>
          <w:spacing w:val="0"/>
          <w:sz w:val="24"/>
          <w:szCs w:val="24"/>
          <w:bdr w:val="none" w:color="auto" w:sz="0" w:space="0"/>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Style w:val="6"/>
          <w:rFonts w:hint="eastAsia" w:ascii="微软雅黑" w:hAnsi="微软雅黑" w:eastAsia="微软雅黑" w:cs="微软雅黑"/>
          <w:b/>
          <w:bCs/>
          <w:i w:val="0"/>
          <w:iCs w:val="0"/>
          <w:caps w:val="0"/>
          <w:color w:val="000000"/>
          <w:spacing w:val="0"/>
          <w:sz w:val="24"/>
          <w:szCs w:val="24"/>
          <w:bdr w:val="none" w:color="auto" w:sz="0" w:space="0"/>
          <w:shd w:val="clear" w:fill="FFFFFF"/>
        </w:rPr>
        <w:t>1.</w:t>
      </w:r>
      <w:r>
        <w:rPr>
          <w:rStyle w:val="6"/>
          <w:rFonts w:hint="default" w:ascii="仿宋_GB2312" w:hAnsi="微软雅黑" w:eastAsia="仿宋_GB2312" w:cs="仿宋_GB2312"/>
          <w:b/>
          <w:bCs/>
          <w:i w:val="0"/>
          <w:iCs w:val="0"/>
          <w:caps w:val="0"/>
          <w:color w:val="000000"/>
          <w:spacing w:val="0"/>
          <w:sz w:val="24"/>
          <w:szCs w:val="24"/>
          <w:bdr w:val="none" w:color="auto" w:sz="0" w:space="0"/>
          <w:shd w:val="clear" w:fill="FFFFFF"/>
        </w:rPr>
        <w:t>阜南县成都冒菜馆经营者安全意识淡薄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阜南县成都冒菜馆经营者乔印国、乔恩梅作为个体工商户，安全意识淡薄，对生产经营场所事故隐患排查和整治工作落实不到位，导致场所安全设施不完善、电气线路老化，进而引发火灾事故致使住宿人员死亡。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Style w:val="6"/>
          <w:rFonts w:hint="eastAsia" w:ascii="微软雅黑" w:hAnsi="微软雅黑" w:eastAsia="微软雅黑" w:cs="微软雅黑"/>
          <w:b/>
          <w:bCs/>
          <w:i w:val="0"/>
          <w:iCs w:val="0"/>
          <w:caps w:val="0"/>
          <w:color w:val="000000"/>
          <w:spacing w:val="0"/>
          <w:sz w:val="24"/>
          <w:szCs w:val="24"/>
          <w:bdr w:val="none" w:color="auto" w:sz="0" w:space="0"/>
          <w:shd w:val="clear" w:fill="FFFFFF"/>
        </w:rPr>
        <w:t>2.</w:t>
      </w:r>
      <w:r>
        <w:rPr>
          <w:rStyle w:val="6"/>
          <w:rFonts w:hint="default" w:ascii="仿宋_GB2312" w:hAnsi="微软雅黑" w:eastAsia="仿宋_GB2312" w:cs="仿宋_GB2312"/>
          <w:b/>
          <w:bCs/>
          <w:i w:val="0"/>
          <w:iCs w:val="0"/>
          <w:caps w:val="0"/>
          <w:color w:val="000000"/>
          <w:spacing w:val="0"/>
          <w:sz w:val="24"/>
          <w:szCs w:val="24"/>
          <w:bdr w:val="none" w:color="auto" w:sz="0" w:space="0"/>
          <w:shd w:val="clear" w:fill="FFFFFF"/>
        </w:rPr>
        <w:t>阜南县公安机关和消防机构消防安全监督检查工作开展不到位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经调查，阜南县公安局城关派出所社区民警陈献锋先后于</w:t>
      </w:r>
      <w:r>
        <w:rPr>
          <w:rFonts w:hint="eastAsia" w:ascii="微软雅黑" w:hAnsi="微软雅黑" w:eastAsia="微软雅黑" w:cs="微软雅黑"/>
          <w:i w:val="0"/>
          <w:iCs w:val="0"/>
          <w:caps w:val="0"/>
          <w:color w:val="000000"/>
          <w:spacing w:val="0"/>
          <w:sz w:val="24"/>
          <w:szCs w:val="24"/>
          <w:bdr w:val="none" w:color="auto" w:sz="0" w:space="0"/>
          <w:shd w:val="clear" w:fill="FFFFFF"/>
        </w:rPr>
        <w:t>2015</w:t>
      </w:r>
      <w:r>
        <w:rPr>
          <w:rFonts w:hint="default" w:ascii="仿宋_GB2312" w:hAnsi="微软雅黑" w:eastAsia="仿宋_GB2312" w:cs="仿宋_GB2312"/>
          <w:i w:val="0"/>
          <w:iCs w:val="0"/>
          <w:caps w:val="0"/>
          <w:color w:val="000000"/>
          <w:spacing w:val="0"/>
          <w:sz w:val="24"/>
          <w:szCs w:val="24"/>
          <w:bdr w:val="none" w:color="auto" w:sz="0" w:space="0"/>
          <w:shd w:val="clear" w:fill="FFFFFF"/>
        </w:rPr>
        <w:t>年</w:t>
      </w:r>
      <w:r>
        <w:rPr>
          <w:rFonts w:hint="eastAsia" w:ascii="微软雅黑" w:hAnsi="微软雅黑" w:eastAsia="微软雅黑" w:cs="微软雅黑"/>
          <w:i w:val="0"/>
          <w:iCs w:val="0"/>
          <w:caps w:val="0"/>
          <w:color w:val="000000"/>
          <w:spacing w:val="0"/>
          <w:sz w:val="24"/>
          <w:szCs w:val="24"/>
          <w:bdr w:val="none" w:color="auto" w:sz="0" w:space="0"/>
          <w:shd w:val="clear" w:fill="FFFFFF"/>
        </w:rPr>
        <w:t>11</w:t>
      </w:r>
      <w:r>
        <w:rPr>
          <w:rFonts w:hint="default" w:ascii="仿宋_GB2312" w:hAnsi="微软雅黑" w:eastAsia="仿宋_GB2312" w:cs="仿宋_GB2312"/>
          <w:i w:val="0"/>
          <w:iCs w:val="0"/>
          <w:caps w:val="0"/>
          <w:color w:val="000000"/>
          <w:spacing w:val="0"/>
          <w:sz w:val="24"/>
          <w:szCs w:val="24"/>
          <w:bdr w:val="none" w:color="auto" w:sz="0" w:space="0"/>
          <w:shd w:val="clear" w:fill="FFFFFF"/>
        </w:rPr>
        <w:t>月</w:t>
      </w:r>
      <w:r>
        <w:rPr>
          <w:rFonts w:hint="eastAsia" w:ascii="微软雅黑" w:hAnsi="微软雅黑" w:eastAsia="微软雅黑" w:cs="微软雅黑"/>
          <w:i w:val="0"/>
          <w:iCs w:val="0"/>
          <w:caps w:val="0"/>
          <w:color w:val="000000"/>
          <w:spacing w:val="0"/>
          <w:sz w:val="24"/>
          <w:szCs w:val="24"/>
          <w:bdr w:val="none" w:color="auto" w:sz="0" w:space="0"/>
          <w:shd w:val="clear" w:fill="FFFFFF"/>
        </w:rPr>
        <w:t>11</w:t>
      </w:r>
      <w:r>
        <w:rPr>
          <w:rFonts w:hint="default" w:ascii="仿宋_GB2312" w:hAnsi="微软雅黑" w:eastAsia="仿宋_GB2312" w:cs="仿宋_GB2312"/>
          <w:i w:val="0"/>
          <w:iCs w:val="0"/>
          <w:caps w:val="0"/>
          <w:color w:val="000000"/>
          <w:spacing w:val="0"/>
          <w:sz w:val="24"/>
          <w:szCs w:val="24"/>
          <w:bdr w:val="none" w:color="auto" w:sz="0" w:space="0"/>
          <w:shd w:val="clear" w:fill="FFFFFF"/>
        </w:rPr>
        <w:t>日、</w:t>
      </w:r>
      <w:r>
        <w:rPr>
          <w:rFonts w:hint="eastAsia" w:ascii="微软雅黑" w:hAnsi="微软雅黑" w:eastAsia="微软雅黑" w:cs="微软雅黑"/>
          <w:i w:val="0"/>
          <w:iCs w:val="0"/>
          <w:caps w:val="0"/>
          <w:color w:val="000000"/>
          <w:spacing w:val="0"/>
          <w:sz w:val="24"/>
          <w:szCs w:val="24"/>
          <w:bdr w:val="none" w:color="auto" w:sz="0" w:space="0"/>
          <w:shd w:val="clear" w:fill="FFFFFF"/>
        </w:rPr>
        <w:t>2016</w:t>
      </w:r>
      <w:r>
        <w:rPr>
          <w:rFonts w:hint="default" w:ascii="仿宋_GB2312" w:hAnsi="微软雅黑" w:eastAsia="仿宋_GB2312" w:cs="仿宋_GB2312"/>
          <w:i w:val="0"/>
          <w:iCs w:val="0"/>
          <w:caps w:val="0"/>
          <w:color w:val="000000"/>
          <w:spacing w:val="0"/>
          <w:sz w:val="24"/>
          <w:szCs w:val="24"/>
          <w:bdr w:val="none" w:color="auto" w:sz="0" w:space="0"/>
          <w:shd w:val="clear" w:fill="FFFFFF"/>
        </w:rPr>
        <w:t>年</w:t>
      </w:r>
      <w:r>
        <w:rPr>
          <w:rFonts w:hint="eastAsia" w:ascii="微软雅黑" w:hAnsi="微软雅黑" w:eastAsia="微软雅黑" w:cs="微软雅黑"/>
          <w:i w:val="0"/>
          <w:iCs w:val="0"/>
          <w:caps w:val="0"/>
          <w:color w:val="000000"/>
          <w:spacing w:val="0"/>
          <w:sz w:val="24"/>
          <w:szCs w:val="24"/>
          <w:bdr w:val="none" w:color="auto" w:sz="0" w:space="0"/>
          <w:shd w:val="clear" w:fill="FFFFFF"/>
        </w:rPr>
        <w:t>3</w:t>
      </w:r>
      <w:r>
        <w:rPr>
          <w:rFonts w:hint="default" w:ascii="仿宋_GB2312" w:hAnsi="微软雅黑" w:eastAsia="仿宋_GB2312" w:cs="仿宋_GB2312"/>
          <w:i w:val="0"/>
          <w:iCs w:val="0"/>
          <w:caps w:val="0"/>
          <w:color w:val="000000"/>
          <w:spacing w:val="0"/>
          <w:sz w:val="24"/>
          <w:szCs w:val="24"/>
          <w:bdr w:val="none" w:color="auto" w:sz="0" w:space="0"/>
          <w:shd w:val="clear" w:fill="FFFFFF"/>
        </w:rPr>
        <w:t>月</w:t>
      </w:r>
      <w:r>
        <w:rPr>
          <w:rFonts w:hint="eastAsia" w:ascii="微软雅黑" w:hAnsi="微软雅黑" w:eastAsia="微软雅黑" w:cs="微软雅黑"/>
          <w:i w:val="0"/>
          <w:iCs w:val="0"/>
          <w:caps w:val="0"/>
          <w:color w:val="000000"/>
          <w:spacing w:val="0"/>
          <w:sz w:val="24"/>
          <w:szCs w:val="24"/>
          <w:bdr w:val="none" w:color="auto" w:sz="0" w:space="0"/>
          <w:shd w:val="clear" w:fill="FFFFFF"/>
        </w:rPr>
        <w:t>28</w:t>
      </w:r>
      <w:r>
        <w:rPr>
          <w:rFonts w:hint="default" w:ascii="仿宋_GB2312" w:hAnsi="微软雅黑" w:eastAsia="仿宋_GB2312" w:cs="仿宋_GB2312"/>
          <w:i w:val="0"/>
          <w:iCs w:val="0"/>
          <w:caps w:val="0"/>
          <w:color w:val="000000"/>
          <w:spacing w:val="0"/>
          <w:sz w:val="24"/>
          <w:szCs w:val="24"/>
          <w:bdr w:val="none" w:color="auto" w:sz="0" w:space="0"/>
          <w:shd w:val="clear" w:fill="FFFFFF"/>
        </w:rPr>
        <w:t>日对阜南县成都冒菜馆开展了日常消防监督检查，两次检查记录均记载该单位</w:t>
      </w:r>
      <w:r>
        <w:rPr>
          <w:rFonts w:hint="eastAsia" w:ascii="微软雅黑" w:hAnsi="微软雅黑" w:eastAsia="微软雅黑" w:cs="微软雅黑"/>
          <w:i w:val="0"/>
          <w:iCs w:val="0"/>
          <w:caps w:val="0"/>
          <w:color w:val="000000"/>
          <w:spacing w:val="0"/>
          <w:sz w:val="24"/>
          <w:szCs w:val="24"/>
          <w:bdr w:val="none" w:color="auto" w:sz="0" w:space="0"/>
          <w:shd w:val="clear" w:fill="FFFFFF"/>
        </w:rPr>
        <w:t>“</w:t>
      </w:r>
      <w:r>
        <w:rPr>
          <w:rFonts w:hint="default" w:ascii="仿宋_GB2312" w:hAnsi="微软雅黑" w:eastAsia="仿宋_GB2312" w:cs="仿宋_GB2312"/>
          <w:i w:val="0"/>
          <w:iCs w:val="0"/>
          <w:caps w:val="0"/>
          <w:color w:val="000000"/>
          <w:spacing w:val="0"/>
          <w:sz w:val="24"/>
          <w:szCs w:val="24"/>
          <w:bdr w:val="none" w:color="auto" w:sz="0" w:space="0"/>
          <w:shd w:val="clear" w:fill="FFFFFF"/>
        </w:rPr>
        <w:t>无消防安全制度</w:t>
      </w:r>
      <w:r>
        <w:rPr>
          <w:rFonts w:hint="eastAsia" w:ascii="微软雅黑" w:hAnsi="微软雅黑" w:eastAsia="微软雅黑" w:cs="微软雅黑"/>
          <w:i w:val="0"/>
          <w:iCs w:val="0"/>
          <w:caps w:val="0"/>
          <w:color w:val="000000"/>
          <w:spacing w:val="0"/>
          <w:sz w:val="24"/>
          <w:szCs w:val="24"/>
          <w:bdr w:val="none" w:color="auto" w:sz="0" w:space="0"/>
          <w:shd w:val="clear" w:fill="FFFFFF"/>
        </w:rPr>
        <w:t>”</w:t>
      </w:r>
      <w:r>
        <w:rPr>
          <w:rFonts w:hint="default" w:ascii="仿宋_GB2312" w:hAnsi="微软雅黑" w:eastAsia="仿宋_GB2312" w:cs="仿宋_GB2312"/>
          <w:i w:val="0"/>
          <w:iCs w:val="0"/>
          <w:caps w:val="0"/>
          <w:color w:val="000000"/>
          <w:spacing w:val="0"/>
          <w:sz w:val="24"/>
          <w:szCs w:val="24"/>
          <w:bdr w:val="none" w:color="auto" w:sz="0" w:space="0"/>
          <w:shd w:val="clear" w:fill="FFFFFF"/>
        </w:rPr>
        <w:t>、</w:t>
      </w:r>
      <w:r>
        <w:rPr>
          <w:rFonts w:hint="eastAsia" w:ascii="微软雅黑" w:hAnsi="微软雅黑" w:eastAsia="微软雅黑" w:cs="微软雅黑"/>
          <w:i w:val="0"/>
          <w:iCs w:val="0"/>
          <w:caps w:val="0"/>
          <w:color w:val="000000"/>
          <w:spacing w:val="0"/>
          <w:sz w:val="24"/>
          <w:szCs w:val="24"/>
          <w:bdr w:val="none" w:color="auto" w:sz="0" w:space="0"/>
          <w:shd w:val="clear" w:fill="FFFFFF"/>
        </w:rPr>
        <w:t>“</w:t>
      </w:r>
      <w:r>
        <w:rPr>
          <w:rFonts w:hint="default" w:ascii="仿宋_GB2312" w:hAnsi="微软雅黑" w:eastAsia="仿宋_GB2312" w:cs="仿宋_GB2312"/>
          <w:i w:val="0"/>
          <w:iCs w:val="0"/>
          <w:caps w:val="0"/>
          <w:color w:val="000000"/>
          <w:spacing w:val="0"/>
          <w:sz w:val="24"/>
          <w:szCs w:val="24"/>
          <w:bdr w:val="none" w:color="auto" w:sz="0" w:space="0"/>
          <w:shd w:val="clear" w:fill="FFFFFF"/>
        </w:rPr>
        <w:t>无灭火和应急救援预案且未演练</w:t>
      </w:r>
      <w:r>
        <w:rPr>
          <w:rFonts w:hint="eastAsia" w:ascii="微软雅黑" w:hAnsi="微软雅黑" w:eastAsia="微软雅黑" w:cs="微软雅黑"/>
          <w:i w:val="0"/>
          <w:iCs w:val="0"/>
          <w:caps w:val="0"/>
          <w:color w:val="000000"/>
          <w:spacing w:val="0"/>
          <w:sz w:val="24"/>
          <w:szCs w:val="24"/>
          <w:bdr w:val="none" w:color="auto" w:sz="0" w:space="0"/>
          <w:shd w:val="clear" w:fill="FFFFFF"/>
        </w:rPr>
        <w:t>”</w:t>
      </w:r>
      <w:r>
        <w:rPr>
          <w:rFonts w:hint="default" w:ascii="仿宋_GB2312" w:hAnsi="微软雅黑" w:eastAsia="仿宋_GB2312" w:cs="仿宋_GB2312"/>
          <w:i w:val="0"/>
          <w:iCs w:val="0"/>
          <w:caps w:val="0"/>
          <w:color w:val="000000"/>
          <w:spacing w:val="0"/>
          <w:sz w:val="24"/>
          <w:szCs w:val="24"/>
          <w:bdr w:val="none" w:color="auto" w:sz="0" w:space="0"/>
          <w:shd w:val="clear" w:fill="FFFFFF"/>
        </w:rPr>
        <w:t>、</w:t>
      </w:r>
      <w:r>
        <w:rPr>
          <w:rFonts w:hint="eastAsia" w:ascii="微软雅黑" w:hAnsi="微软雅黑" w:eastAsia="微软雅黑" w:cs="微软雅黑"/>
          <w:i w:val="0"/>
          <w:iCs w:val="0"/>
          <w:caps w:val="0"/>
          <w:color w:val="000000"/>
          <w:spacing w:val="0"/>
          <w:sz w:val="24"/>
          <w:szCs w:val="24"/>
          <w:bdr w:val="none" w:color="auto" w:sz="0" w:space="0"/>
          <w:shd w:val="clear" w:fill="FFFFFF"/>
        </w:rPr>
        <w:t>“</w:t>
      </w:r>
      <w:r>
        <w:rPr>
          <w:rFonts w:hint="default" w:ascii="仿宋_GB2312" w:hAnsi="微软雅黑" w:eastAsia="仿宋_GB2312" w:cs="仿宋_GB2312"/>
          <w:i w:val="0"/>
          <w:iCs w:val="0"/>
          <w:caps w:val="0"/>
          <w:color w:val="000000"/>
          <w:spacing w:val="0"/>
          <w:sz w:val="24"/>
          <w:szCs w:val="24"/>
          <w:bdr w:val="none" w:color="auto" w:sz="0" w:space="0"/>
          <w:shd w:val="clear" w:fill="FFFFFF"/>
        </w:rPr>
        <w:t>生产、储存、经营易燃易爆危险品的场所与居住场所设置在同一建筑物内</w:t>
      </w:r>
      <w:r>
        <w:rPr>
          <w:rFonts w:hint="eastAsia" w:ascii="微软雅黑" w:hAnsi="微软雅黑" w:eastAsia="微软雅黑" w:cs="微软雅黑"/>
          <w:i w:val="0"/>
          <w:iCs w:val="0"/>
          <w:caps w:val="0"/>
          <w:color w:val="000000"/>
          <w:spacing w:val="0"/>
          <w:sz w:val="24"/>
          <w:szCs w:val="24"/>
          <w:bdr w:val="none" w:color="auto" w:sz="0" w:space="0"/>
          <w:shd w:val="clear" w:fill="FFFFFF"/>
        </w:rPr>
        <w:t>”</w:t>
      </w:r>
      <w:r>
        <w:rPr>
          <w:rFonts w:hint="default" w:ascii="仿宋_GB2312" w:hAnsi="微软雅黑" w:eastAsia="仿宋_GB2312" w:cs="仿宋_GB2312"/>
          <w:i w:val="0"/>
          <w:iCs w:val="0"/>
          <w:caps w:val="0"/>
          <w:color w:val="000000"/>
          <w:spacing w:val="0"/>
          <w:sz w:val="24"/>
          <w:szCs w:val="24"/>
          <w:bdr w:val="none" w:color="auto" w:sz="0" w:space="0"/>
          <w:shd w:val="clear" w:fill="FFFFFF"/>
        </w:rPr>
        <w:t>，但对存在的问题城关派出所未下发《责令改正通知书》督促经营者整改。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阜南县公安局城关派出所未严格按照《安徽省公安派出所消防监督检查规定》（皖公通〔</w:t>
      </w:r>
      <w:r>
        <w:rPr>
          <w:rFonts w:hint="eastAsia" w:ascii="微软雅黑" w:hAnsi="微软雅黑" w:eastAsia="微软雅黑" w:cs="微软雅黑"/>
          <w:i w:val="0"/>
          <w:iCs w:val="0"/>
          <w:caps w:val="0"/>
          <w:color w:val="000000"/>
          <w:spacing w:val="0"/>
          <w:sz w:val="24"/>
          <w:szCs w:val="24"/>
          <w:bdr w:val="none" w:color="auto" w:sz="0" w:space="0"/>
          <w:shd w:val="clear" w:fill="FFFFFF"/>
        </w:rPr>
        <w:t>2009</w:t>
      </w:r>
      <w:r>
        <w:rPr>
          <w:rFonts w:hint="default" w:ascii="仿宋_GB2312" w:hAnsi="微软雅黑" w:eastAsia="仿宋_GB2312" w:cs="仿宋_GB2312"/>
          <w:i w:val="0"/>
          <w:iCs w:val="0"/>
          <w:caps w:val="0"/>
          <w:color w:val="000000"/>
          <w:spacing w:val="0"/>
          <w:sz w:val="24"/>
          <w:szCs w:val="24"/>
          <w:bdr w:val="none" w:color="auto" w:sz="0" w:space="0"/>
          <w:shd w:val="clear" w:fill="FFFFFF"/>
        </w:rPr>
        <w:t>〕</w:t>
      </w:r>
      <w:r>
        <w:rPr>
          <w:rFonts w:hint="eastAsia" w:ascii="微软雅黑" w:hAnsi="微软雅黑" w:eastAsia="微软雅黑" w:cs="微软雅黑"/>
          <w:i w:val="0"/>
          <w:iCs w:val="0"/>
          <w:caps w:val="0"/>
          <w:color w:val="000000"/>
          <w:spacing w:val="0"/>
          <w:sz w:val="24"/>
          <w:szCs w:val="24"/>
          <w:bdr w:val="none" w:color="auto" w:sz="0" w:space="0"/>
          <w:shd w:val="clear" w:fill="FFFFFF"/>
        </w:rPr>
        <w:t>33</w:t>
      </w:r>
      <w:r>
        <w:rPr>
          <w:rFonts w:hint="default" w:ascii="仿宋_GB2312" w:hAnsi="微软雅黑" w:eastAsia="仿宋_GB2312" w:cs="仿宋_GB2312"/>
          <w:i w:val="0"/>
          <w:iCs w:val="0"/>
          <w:caps w:val="0"/>
          <w:color w:val="000000"/>
          <w:spacing w:val="0"/>
          <w:sz w:val="24"/>
          <w:szCs w:val="24"/>
          <w:bdr w:val="none" w:color="auto" w:sz="0" w:space="0"/>
          <w:shd w:val="clear" w:fill="FFFFFF"/>
        </w:rPr>
        <w:t>号）的要求，对阜南县成都冒菜馆履行日常消防安全监督检查职责，对监督检查过程中发现的安全隐患持放任态度，未能切实督促经营者整改。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阜南县公安局对基层派出所落实日常消防安全监督检查职责的领导、督促、检查不到位，对辖区家庭式商铺火灾隐患突出，基层监管力度不足的问题失察，未采取有效措施治理。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阜南县消防大队对基层派出所落实日常消防安全监督检查职责的业务指导、监督、检查不到位，对辖区社会单位消防安全隐患的排查、分析不到位，未采取有效措施整治家庭式商铺火灾隐患。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Style w:val="6"/>
          <w:rFonts w:hint="eastAsia" w:ascii="微软雅黑" w:hAnsi="微软雅黑" w:eastAsia="微软雅黑" w:cs="微软雅黑"/>
          <w:b/>
          <w:bCs/>
          <w:i w:val="0"/>
          <w:iCs w:val="0"/>
          <w:caps w:val="0"/>
          <w:color w:val="000000"/>
          <w:spacing w:val="0"/>
          <w:sz w:val="24"/>
          <w:szCs w:val="24"/>
          <w:bdr w:val="none" w:color="auto" w:sz="0" w:space="0"/>
          <w:shd w:val="clear" w:fill="FFFFFF"/>
        </w:rPr>
        <w:t>3.</w:t>
      </w:r>
      <w:r>
        <w:rPr>
          <w:rStyle w:val="6"/>
          <w:rFonts w:hint="default" w:ascii="仿宋_GB2312" w:hAnsi="微软雅黑" w:eastAsia="仿宋_GB2312" w:cs="仿宋_GB2312"/>
          <w:b/>
          <w:bCs/>
          <w:i w:val="0"/>
          <w:iCs w:val="0"/>
          <w:caps w:val="0"/>
          <w:color w:val="000000"/>
          <w:spacing w:val="0"/>
          <w:sz w:val="24"/>
          <w:szCs w:val="24"/>
          <w:bdr w:val="none" w:color="auto" w:sz="0" w:space="0"/>
          <w:shd w:val="clear" w:fill="FFFFFF"/>
        </w:rPr>
        <w:t>基层组织和政府安全生产属地责任落实不到位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阜南县鹿城镇前进社区对辖区生产经营单位安全生产状况巡查、监督不到位，未能及时发现并报告阜南县成都冒菜馆存在的安全隐患。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阜南县鹿城镇落实安全生产法律法规和上级政策、部署不到位，属地监管不力，对辖区生产经营单位安全生产状况的监督检查不到位，未能及时发现并依法处置阜南县成都冒菜馆存在的安全隐患，同时对辖区生产经营单位安全生产和消防安全宣传教育力度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微软雅黑" w:eastAsia="楷体_GB2312" w:cs="楷体_GB2312"/>
          <w:i w:val="0"/>
          <w:iCs w:val="0"/>
          <w:caps w:val="0"/>
          <w:color w:val="000000"/>
          <w:spacing w:val="0"/>
          <w:sz w:val="24"/>
          <w:szCs w:val="24"/>
          <w:bdr w:val="none" w:color="auto" w:sz="0" w:space="0"/>
          <w:shd w:val="clear" w:fill="FFFFFF"/>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经调查认定，阜南县</w:t>
      </w:r>
      <w:r>
        <w:rPr>
          <w:rFonts w:hint="eastAsia" w:ascii="微软雅黑" w:hAnsi="微软雅黑" w:eastAsia="微软雅黑" w:cs="微软雅黑"/>
          <w:i w:val="0"/>
          <w:iCs w:val="0"/>
          <w:caps w:val="0"/>
          <w:color w:val="000000"/>
          <w:spacing w:val="0"/>
          <w:sz w:val="24"/>
          <w:szCs w:val="24"/>
          <w:bdr w:val="none" w:color="auto" w:sz="0" w:space="0"/>
          <w:shd w:val="clear" w:fill="FFFFFF"/>
        </w:rPr>
        <w:t>“2016·6·12”</w:t>
      </w:r>
      <w:r>
        <w:rPr>
          <w:rFonts w:hint="default" w:ascii="仿宋_GB2312" w:hAnsi="微软雅黑" w:eastAsia="仿宋_GB2312" w:cs="仿宋_GB2312"/>
          <w:i w:val="0"/>
          <w:iCs w:val="0"/>
          <w:caps w:val="0"/>
          <w:color w:val="000000"/>
          <w:spacing w:val="0"/>
          <w:sz w:val="24"/>
          <w:szCs w:val="24"/>
          <w:bdr w:val="none" w:color="auto" w:sz="0" w:space="0"/>
          <w:shd w:val="clear" w:fill="FFFFFF"/>
        </w:rPr>
        <w:t>较大火灾事故是一起生产安全责任事故。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黑体" w:hAnsi="宋体" w:eastAsia="黑体" w:cs="黑体"/>
          <w:i w:val="0"/>
          <w:iCs w:val="0"/>
          <w:caps w:val="0"/>
          <w:color w:val="000000"/>
          <w:spacing w:val="0"/>
          <w:sz w:val="24"/>
          <w:szCs w:val="24"/>
          <w:bdr w:val="none" w:color="auto" w:sz="0" w:space="0"/>
          <w:shd w:val="clear" w:fill="FFFFFF"/>
        </w:rPr>
        <w:t>五、对事故有关责任人员及责任单位的处理建议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微软雅黑" w:eastAsia="楷体_GB2312" w:cs="楷体_GB2312"/>
          <w:i w:val="0"/>
          <w:iCs w:val="0"/>
          <w:caps w:val="0"/>
          <w:color w:val="000000"/>
          <w:spacing w:val="0"/>
          <w:sz w:val="24"/>
          <w:szCs w:val="24"/>
          <w:bdr w:val="none" w:color="auto" w:sz="0" w:space="0"/>
          <w:shd w:val="clear" w:fill="FFFFFF"/>
        </w:rPr>
        <w:t>（一）建议公安机关依法处理人员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乔印国、乔恩梅，阜南县成都冒菜馆经营者。作为个体工商户，安全意识淡薄，对生产经营场所事故隐患排查和整治工作落实不到位，导致场所安全设施不完善、电气线路老化，进而引发火灾事故致使住宿人员死亡，对此起事故负直接责任。建议由阜南县公安机关依据《消防法》等法律法规对乔印国、乔恩梅依法作出处理，处理结果报市安全监管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微软雅黑" w:eastAsia="楷体_GB2312" w:cs="楷体_GB2312"/>
          <w:i w:val="0"/>
          <w:iCs w:val="0"/>
          <w:caps w:val="0"/>
          <w:color w:val="000000"/>
          <w:spacing w:val="0"/>
          <w:sz w:val="24"/>
          <w:szCs w:val="24"/>
          <w:bdr w:val="none" w:color="auto" w:sz="0" w:space="0"/>
          <w:shd w:val="clear" w:fill="FFFFFF"/>
        </w:rPr>
        <w:t>（二）建议给予党纪政纪处分人员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1.</w:t>
      </w:r>
      <w:r>
        <w:rPr>
          <w:rFonts w:hint="default" w:ascii="仿宋_GB2312" w:hAnsi="微软雅黑" w:eastAsia="仿宋_GB2312" w:cs="仿宋_GB2312"/>
          <w:i w:val="0"/>
          <w:iCs w:val="0"/>
          <w:caps w:val="0"/>
          <w:color w:val="000000"/>
          <w:spacing w:val="0"/>
          <w:sz w:val="24"/>
          <w:szCs w:val="24"/>
          <w:bdr w:val="none" w:color="auto" w:sz="0" w:space="0"/>
          <w:shd w:val="clear" w:fill="FFFFFF"/>
        </w:rPr>
        <w:t>陈献锋，阜南县公安局城关派出所副所长，兼任鹿城镇前进社区民警。作为具体承担日常消防监督检查职责的社区民警，未能严格贯彻执行《安徽省公安派出所消防监督检查规定》，对阜南县成都冒菜馆存在的安全隐患持放任态度，未切实督促经营者整改，对此起事故负主要管理责任。依据《安全生产领域违法违纪行为政纪处分暂行规定》第八条、《安徽省公安派出所消防监督检查规定》第三十一条之规定，建议给予陈献锋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2.</w:t>
      </w:r>
      <w:r>
        <w:rPr>
          <w:rFonts w:hint="default" w:ascii="仿宋_GB2312" w:hAnsi="微软雅黑" w:eastAsia="仿宋_GB2312" w:cs="仿宋_GB2312"/>
          <w:i w:val="0"/>
          <w:iCs w:val="0"/>
          <w:caps w:val="0"/>
          <w:color w:val="000000"/>
          <w:spacing w:val="0"/>
          <w:sz w:val="24"/>
          <w:szCs w:val="24"/>
          <w:bdr w:val="none" w:color="auto" w:sz="0" w:space="0"/>
          <w:shd w:val="clear" w:fill="FFFFFF"/>
        </w:rPr>
        <w:t>谢法银，阜南县公安局城关派出所副所长，分管消防安全工作。履行职责不力，对社区民警落实日常消防监督检查职责领导、督促、检查不到位，对此起事故负重要领导责任。依据《安全生产领域违法违纪行为政纪处分暂行规定》第八条、《安徽省公安派出所消防监督检查规定》第三十一条之规定，建议给予谢法银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3.</w:t>
      </w:r>
      <w:r>
        <w:rPr>
          <w:rFonts w:hint="default" w:ascii="仿宋_GB2312" w:hAnsi="微软雅黑" w:eastAsia="仿宋_GB2312" w:cs="仿宋_GB2312"/>
          <w:i w:val="0"/>
          <w:iCs w:val="0"/>
          <w:caps w:val="0"/>
          <w:color w:val="000000"/>
          <w:spacing w:val="0"/>
          <w:sz w:val="24"/>
          <w:szCs w:val="24"/>
          <w:bdr w:val="none" w:color="auto" w:sz="0" w:space="0"/>
          <w:shd w:val="clear" w:fill="FFFFFF"/>
        </w:rPr>
        <w:t>陈龙军，阜南县公安局城关派出所所长。对《安徽省公安派出所消防监督检查规定》落实不到位，对社区民警落实日常消防监督检查职责领导、督促、检查不到位，对此起事故负主要领导责任。依据《安全生产领域违法违纪行为政纪处分暂行规定》第八条、《安徽省公安派出所消防监督检查规定》第三十一条之规定，建议给予陈龙军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4.</w:t>
      </w:r>
      <w:r>
        <w:rPr>
          <w:rFonts w:hint="default" w:ascii="仿宋_GB2312" w:hAnsi="微软雅黑" w:eastAsia="仿宋_GB2312" w:cs="仿宋_GB2312"/>
          <w:i w:val="0"/>
          <w:iCs w:val="0"/>
          <w:caps w:val="0"/>
          <w:color w:val="000000"/>
          <w:spacing w:val="0"/>
          <w:sz w:val="24"/>
          <w:szCs w:val="24"/>
          <w:bdr w:val="none" w:color="auto" w:sz="0" w:space="0"/>
          <w:shd w:val="clear" w:fill="FFFFFF"/>
        </w:rPr>
        <w:t>牛华林，阜南县公安局副局长，分管消防安全工作，兼任阜南县消防安全委员会副主任。对基层派出所落实日常消防安全监督检查职责的领导、督促、检查不到位，对辖区家庭式商铺火灾隐患突出，基层监管力度不足的问题失察，未采取有效治理措施，对此起事故负重要领导责任。依据《安全生产领域违法违纪行为政纪处分暂行规定》第八条之规定，建议给予牛华林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5.</w:t>
      </w:r>
      <w:r>
        <w:rPr>
          <w:rFonts w:hint="default" w:ascii="仿宋_GB2312" w:hAnsi="微软雅黑" w:eastAsia="仿宋_GB2312" w:cs="仿宋_GB2312"/>
          <w:i w:val="0"/>
          <w:iCs w:val="0"/>
          <w:caps w:val="0"/>
          <w:color w:val="000000"/>
          <w:spacing w:val="0"/>
          <w:sz w:val="24"/>
          <w:szCs w:val="24"/>
          <w:bdr w:val="none" w:color="auto" w:sz="0" w:space="0"/>
          <w:shd w:val="clear" w:fill="FFFFFF"/>
        </w:rPr>
        <w:t>杨占新，阜南县公安消防大队大队长。对基层派出所落实日常消防安全监督检查职责的业务指导、监督、检查不到位，对辖区社会单位消防安全隐患的排查、分析不到位，未采取有效措施整治家庭式商铺火灾隐患，对此起事故负相应领导责任。因杨占新系现役军人，依据《中国人民解放军纪律处分条令》，建议由事故调查组移送相关材料交相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6.</w:t>
      </w:r>
      <w:r>
        <w:rPr>
          <w:rFonts w:hint="default" w:ascii="仿宋_GB2312" w:hAnsi="微软雅黑" w:eastAsia="仿宋_GB2312" w:cs="仿宋_GB2312"/>
          <w:i w:val="0"/>
          <w:iCs w:val="0"/>
          <w:caps w:val="0"/>
          <w:color w:val="000000"/>
          <w:spacing w:val="0"/>
          <w:sz w:val="24"/>
          <w:szCs w:val="24"/>
          <w:bdr w:val="none" w:color="auto" w:sz="0" w:space="0"/>
          <w:shd w:val="clear" w:fill="FFFFFF"/>
        </w:rPr>
        <w:t>刘维洁，阜南县鹿城镇前进社区居委会主任。对辖区生产经营单位安全生产状况巡查、监督不到位，对此起事故负重要领导责任。依据《中国共产党纪律处分条例》第一百一十三条之规定，建议给予刘维洁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7.</w:t>
      </w:r>
      <w:r>
        <w:rPr>
          <w:rFonts w:hint="default" w:ascii="仿宋_GB2312" w:hAnsi="微软雅黑" w:eastAsia="仿宋_GB2312" w:cs="仿宋_GB2312"/>
          <w:i w:val="0"/>
          <w:iCs w:val="0"/>
          <w:caps w:val="0"/>
          <w:color w:val="000000"/>
          <w:spacing w:val="0"/>
          <w:sz w:val="24"/>
          <w:szCs w:val="24"/>
          <w:bdr w:val="none" w:color="auto" w:sz="0" w:space="0"/>
          <w:shd w:val="clear" w:fill="FFFFFF"/>
        </w:rPr>
        <w:t>温海涛，阜南县鹿城镇前进社区支部书记。落实党和国家关于安全生产工作的决策部署以及《中共阜阳市委</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default" w:ascii="仿宋_GB2312" w:hAnsi="微软雅黑" w:eastAsia="仿宋_GB2312" w:cs="仿宋_GB2312"/>
          <w:i w:val="0"/>
          <w:iCs w:val="0"/>
          <w:caps w:val="0"/>
          <w:color w:val="000000"/>
          <w:spacing w:val="0"/>
          <w:sz w:val="24"/>
          <w:szCs w:val="24"/>
          <w:bdr w:val="none" w:color="auto" w:sz="0" w:space="0"/>
          <w:shd w:val="clear" w:fill="FFFFFF"/>
        </w:rPr>
        <w:t>阜阳市人民政府关于进一步加强安全生产工作的意见》（阜发〔</w:t>
      </w:r>
      <w:r>
        <w:rPr>
          <w:rFonts w:hint="eastAsia" w:ascii="微软雅黑" w:hAnsi="微软雅黑" w:eastAsia="微软雅黑" w:cs="微软雅黑"/>
          <w:i w:val="0"/>
          <w:iCs w:val="0"/>
          <w:caps w:val="0"/>
          <w:color w:val="000000"/>
          <w:spacing w:val="0"/>
          <w:sz w:val="24"/>
          <w:szCs w:val="24"/>
          <w:bdr w:val="none" w:color="auto" w:sz="0" w:space="0"/>
          <w:shd w:val="clear" w:fill="FFFFFF"/>
        </w:rPr>
        <w:t>2014</w:t>
      </w:r>
      <w:r>
        <w:rPr>
          <w:rFonts w:hint="default" w:ascii="仿宋_GB2312" w:hAnsi="微软雅黑" w:eastAsia="仿宋_GB2312" w:cs="仿宋_GB2312"/>
          <w:i w:val="0"/>
          <w:iCs w:val="0"/>
          <w:caps w:val="0"/>
          <w:color w:val="000000"/>
          <w:spacing w:val="0"/>
          <w:sz w:val="24"/>
          <w:szCs w:val="24"/>
          <w:bdr w:val="none" w:color="auto" w:sz="0" w:space="0"/>
          <w:shd w:val="clear" w:fill="FFFFFF"/>
        </w:rPr>
        <w:t>〕</w:t>
      </w:r>
      <w:r>
        <w:rPr>
          <w:rFonts w:hint="eastAsia" w:ascii="微软雅黑" w:hAnsi="微软雅黑" w:eastAsia="微软雅黑" w:cs="微软雅黑"/>
          <w:i w:val="0"/>
          <w:iCs w:val="0"/>
          <w:caps w:val="0"/>
          <w:color w:val="000000"/>
          <w:spacing w:val="0"/>
          <w:sz w:val="24"/>
          <w:szCs w:val="24"/>
          <w:bdr w:val="none" w:color="auto" w:sz="0" w:space="0"/>
          <w:shd w:val="clear" w:fill="FFFFFF"/>
        </w:rPr>
        <w:t>6</w:t>
      </w:r>
      <w:r>
        <w:rPr>
          <w:rFonts w:hint="default" w:ascii="仿宋_GB2312" w:hAnsi="微软雅黑" w:eastAsia="仿宋_GB2312" w:cs="仿宋_GB2312"/>
          <w:i w:val="0"/>
          <w:iCs w:val="0"/>
          <w:caps w:val="0"/>
          <w:color w:val="000000"/>
          <w:spacing w:val="0"/>
          <w:sz w:val="24"/>
          <w:szCs w:val="24"/>
          <w:bdr w:val="none" w:color="auto" w:sz="0" w:space="0"/>
          <w:shd w:val="clear" w:fill="FFFFFF"/>
        </w:rPr>
        <w:t>号）不到位，对辖区安全生产工作领导、监督不到位，对此起事故负重要领导责任。依据“党政同责、一岗双责</w:t>
      </w:r>
      <w:r>
        <w:rPr>
          <w:rFonts w:hint="eastAsia" w:ascii="微软雅黑" w:hAnsi="微软雅黑" w:eastAsia="微软雅黑" w:cs="微软雅黑"/>
          <w:i w:val="0"/>
          <w:iCs w:val="0"/>
          <w:caps w:val="0"/>
          <w:color w:val="000000"/>
          <w:spacing w:val="0"/>
          <w:sz w:val="24"/>
          <w:szCs w:val="24"/>
          <w:bdr w:val="none" w:color="auto" w:sz="0" w:space="0"/>
          <w:shd w:val="clear" w:fill="FFFFFF"/>
        </w:rPr>
        <w:t>”</w:t>
      </w:r>
      <w:r>
        <w:rPr>
          <w:rFonts w:hint="default" w:ascii="仿宋_GB2312" w:hAnsi="微软雅黑" w:eastAsia="仿宋_GB2312" w:cs="仿宋_GB2312"/>
          <w:i w:val="0"/>
          <w:iCs w:val="0"/>
          <w:caps w:val="0"/>
          <w:color w:val="000000"/>
          <w:spacing w:val="0"/>
          <w:sz w:val="24"/>
          <w:szCs w:val="24"/>
          <w:bdr w:val="none" w:color="auto" w:sz="0" w:space="0"/>
          <w:shd w:val="clear" w:fill="FFFFFF"/>
        </w:rPr>
        <w:t>的原则和《中国共产党纪律处分条例》第一百一十三条之规定，建议给予温海涛党内严重警告处分。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8.</w:t>
      </w:r>
      <w:r>
        <w:rPr>
          <w:rFonts w:hint="default" w:ascii="仿宋_GB2312" w:hAnsi="微软雅黑" w:eastAsia="仿宋_GB2312" w:cs="仿宋_GB2312"/>
          <w:i w:val="0"/>
          <w:iCs w:val="0"/>
          <w:caps w:val="0"/>
          <w:color w:val="000000"/>
          <w:spacing w:val="0"/>
          <w:sz w:val="24"/>
          <w:szCs w:val="24"/>
          <w:bdr w:val="none" w:color="auto" w:sz="0" w:space="0"/>
          <w:shd w:val="clear" w:fill="FFFFFF"/>
        </w:rPr>
        <w:t>戎磊，中共阜南县鹿城镇党委委员，分管政法、综治、信访、维稳和党政办工作。未能切实履行分管工作安全管理职责，对辖区生产经营单位消防安全状况的监督检查不到位，未能及时发现并依法处置阜南县成都冒菜馆存在的安全隐患，对此起事故负重要领导责任。依据“党政同责、一岗双责</w:t>
      </w:r>
      <w:r>
        <w:rPr>
          <w:rFonts w:hint="eastAsia" w:ascii="微软雅黑" w:hAnsi="微软雅黑" w:eastAsia="微软雅黑" w:cs="微软雅黑"/>
          <w:i w:val="0"/>
          <w:iCs w:val="0"/>
          <w:caps w:val="0"/>
          <w:color w:val="000000"/>
          <w:spacing w:val="0"/>
          <w:sz w:val="24"/>
          <w:szCs w:val="24"/>
          <w:bdr w:val="none" w:color="auto" w:sz="0" w:space="0"/>
          <w:shd w:val="clear" w:fill="FFFFFF"/>
        </w:rPr>
        <w:t>”</w:t>
      </w:r>
      <w:r>
        <w:rPr>
          <w:rFonts w:hint="default" w:ascii="仿宋_GB2312" w:hAnsi="微软雅黑" w:eastAsia="仿宋_GB2312" w:cs="仿宋_GB2312"/>
          <w:i w:val="0"/>
          <w:iCs w:val="0"/>
          <w:caps w:val="0"/>
          <w:color w:val="000000"/>
          <w:spacing w:val="0"/>
          <w:sz w:val="24"/>
          <w:szCs w:val="24"/>
          <w:bdr w:val="none" w:color="auto" w:sz="0" w:space="0"/>
          <w:shd w:val="clear" w:fill="FFFFFF"/>
        </w:rPr>
        <w:t>的原则和《中国共产党纪律处分条例》第一百一十三条之规定，建议给予戎磊党内严重警告处分。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微软雅黑" w:eastAsia="楷体_GB2312" w:cs="楷体_GB2312"/>
          <w:i w:val="0"/>
          <w:iCs w:val="0"/>
          <w:caps w:val="0"/>
          <w:color w:val="000000"/>
          <w:spacing w:val="0"/>
          <w:sz w:val="24"/>
          <w:szCs w:val="24"/>
          <w:bdr w:val="none" w:color="auto" w:sz="0" w:space="0"/>
          <w:shd w:val="clear" w:fill="FFFFFF"/>
        </w:rPr>
        <w:t>（三）建议给予行政处罚的单位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阜南县成都冒菜馆。未严格落实安全生产主体责任，事故隐患排查和整治工作落实不到位，导致场所安全设施不完善、电气线路老化，进而引发火灾事故致使住宿人员死亡，对此起事故负直接责任。依据《生产安全事故报告和调查处理条例》第四十条第一款之规定，建议由阜南县市场监管局依法吊销阜南县成都冒菜馆的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微软雅黑" w:eastAsia="楷体_GB2312" w:cs="楷体_GB2312"/>
          <w:i w:val="0"/>
          <w:iCs w:val="0"/>
          <w:caps w:val="0"/>
          <w:color w:val="000000"/>
          <w:spacing w:val="0"/>
          <w:sz w:val="24"/>
          <w:szCs w:val="24"/>
          <w:bdr w:val="none" w:color="auto" w:sz="0" w:space="0"/>
          <w:shd w:val="clear" w:fill="FFFFFF"/>
        </w:rPr>
        <w:t>（四）建议给予行政问责的单位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1.</w:t>
      </w:r>
      <w:r>
        <w:rPr>
          <w:rFonts w:hint="default" w:ascii="仿宋_GB2312" w:hAnsi="微软雅黑" w:eastAsia="仿宋_GB2312" w:cs="仿宋_GB2312"/>
          <w:i w:val="0"/>
          <w:iCs w:val="0"/>
          <w:caps w:val="0"/>
          <w:color w:val="000000"/>
          <w:spacing w:val="0"/>
          <w:sz w:val="24"/>
          <w:szCs w:val="24"/>
          <w:bdr w:val="none" w:color="auto" w:sz="0" w:space="0"/>
          <w:shd w:val="clear" w:fill="FFFFFF"/>
        </w:rPr>
        <w:t>建议责成阜南县鹿城镇前进社区向鹿城镇人民政府作出深刻书面检查。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2.</w:t>
      </w:r>
      <w:r>
        <w:rPr>
          <w:rFonts w:hint="default" w:ascii="仿宋_GB2312" w:hAnsi="微软雅黑" w:eastAsia="仿宋_GB2312" w:cs="仿宋_GB2312"/>
          <w:i w:val="0"/>
          <w:iCs w:val="0"/>
          <w:caps w:val="0"/>
          <w:color w:val="000000"/>
          <w:spacing w:val="0"/>
          <w:sz w:val="24"/>
          <w:szCs w:val="24"/>
          <w:bdr w:val="none" w:color="auto" w:sz="0" w:space="0"/>
          <w:shd w:val="clear" w:fill="FFFFFF"/>
        </w:rPr>
        <w:t>建议责成阜南县鹿城镇人民政府向阜南县人民政府作出深刻书面检查。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3.</w:t>
      </w:r>
      <w:r>
        <w:rPr>
          <w:rFonts w:hint="default" w:ascii="仿宋_GB2312" w:hAnsi="微软雅黑" w:eastAsia="仿宋_GB2312" w:cs="仿宋_GB2312"/>
          <w:i w:val="0"/>
          <w:iCs w:val="0"/>
          <w:caps w:val="0"/>
          <w:color w:val="000000"/>
          <w:spacing w:val="0"/>
          <w:sz w:val="24"/>
          <w:szCs w:val="24"/>
          <w:bdr w:val="none" w:color="auto" w:sz="0" w:space="0"/>
          <w:shd w:val="clear" w:fill="FFFFFF"/>
        </w:rPr>
        <w:t>建议责成阜南县公安局城关派出所向阜南县公安局作出深刻书面检查。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4.</w:t>
      </w:r>
      <w:r>
        <w:rPr>
          <w:rFonts w:hint="default" w:ascii="仿宋_GB2312" w:hAnsi="微软雅黑" w:eastAsia="仿宋_GB2312" w:cs="仿宋_GB2312"/>
          <w:i w:val="0"/>
          <w:iCs w:val="0"/>
          <w:caps w:val="0"/>
          <w:color w:val="000000"/>
          <w:spacing w:val="0"/>
          <w:sz w:val="24"/>
          <w:szCs w:val="24"/>
          <w:bdr w:val="none" w:color="auto" w:sz="0" w:space="0"/>
          <w:shd w:val="clear" w:fill="FFFFFF"/>
        </w:rPr>
        <w:t>建议责成阜南县消防大队向阜阳市消防支队作出深刻书面检查。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5.</w:t>
      </w:r>
      <w:r>
        <w:rPr>
          <w:rFonts w:hint="default" w:ascii="仿宋_GB2312" w:hAnsi="微软雅黑" w:eastAsia="仿宋_GB2312" w:cs="仿宋_GB2312"/>
          <w:i w:val="0"/>
          <w:iCs w:val="0"/>
          <w:caps w:val="0"/>
          <w:color w:val="000000"/>
          <w:spacing w:val="0"/>
          <w:sz w:val="24"/>
          <w:szCs w:val="24"/>
          <w:bdr w:val="none" w:color="auto" w:sz="0" w:space="0"/>
          <w:shd w:val="clear" w:fill="FFFFFF"/>
        </w:rPr>
        <w:t>建议责成阜南县公安局向阜南县人民政府作出深刻书面检查。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微软雅黑" w:eastAsia="仿宋_GB2312" w:cs="仿宋_GB2312"/>
          <w:i w:val="0"/>
          <w:iCs w:val="0"/>
          <w:caps w:val="0"/>
          <w:color w:val="000000"/>
          <w:spacing w:val="0"/>
          <w:sz w:val="24"/>
          <w:szCs w:val="24"/>
          <w:bdr w:val="none" w:color="auto" w:sz="0" w:space="0"/>
          <w:shd w:val="clear" w:fill="FFFFFF"/>
        </w:rPr>
        <w:t>此起事故对有关责任单位、责任人的处分、处理以及问责建议，由阜南县和市消防支队按照管理权限落实，并及时将处理结果和书面检查报市监察局、市安全监管局备案；对有关责任人、责任单位的行政处罚，由阜南县政府相关部门负责实施，并及时将处罚决定文书报市安全监管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黑体" w:hAnsi="宋体" w:eastAsia="黑体" w:cs="黑体"/>
          <w:i w:val="0"/>
          <w:iCs w:val="0"/>
          <w:caps w:val="0"/>
          <w:color w:val="000000"/>
          <w:spacing w:val="0"/>
          <w:sz w:val="24"/>
          <w:szCs w:val="24"/>
          <w:bdr w:val="none" w:color="auto" w:sz="0" w:space="0"/>
          <w:shd w:val="clear" w:fill="FFFFFF"/>
        </w:rPr>
        <w:t>六、防范措施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left"/>
      </w:pPr>
      <w:r>
        <w:rPr>
          <w:rFonts w:hint="default" w:ascii="仿宋_GB2312" w:hAnsi="微软雅黑" w:eastAsia="仿宋_GB2312" w:cs="仿宋_GB2312"/>
          <w:i w:val="0"/>
          <w:iCs w:val="0"/>
          <w:caps w:val="0"/>
          <w:color w:val="000000"/>
          <w:spacing w:val="0"/>
          <w:sz w:val="24"/>
          <w:szCs w:val="24"/>
          <w:bdr w:val="none" w:color="auto" w:sz="0" w:space="0"/>
          <w:shd w:val="clear" w:fill="FFFFFF"/>
        </w:rPr>
        <w:t>（一）阜南县政府要加强对消防工作的领导，将消防安全工作纳入到政府的重要议事日程，对本地区消防安全工作中的突出问题要集中力量研究解决。要充分发挥政府主导作用，结合全市开展的家庭式商铺消防安全“三清查三落实”专项整治行动，严格落实消防安全责任制，将消防工作责任目标层层分解到各乡（镇）、办事处和各有关部门，充分调动各级、各部门、各单位和广大公民共同做好消防工作的积极性和主动性，切实把消防安全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left"/>
      </w:pPr>
      <w:r>
        <w:rPr>
          <w:rFonts w:hint="default" w:ascii="仿宋_GB2312" w:hAnsi="微软雅黑" w:eastAsia="仿宋_GB2312" w:cs="仿宋_GB2312"/>
          <w:i w:val="0"/>
          <w:iCs w:val="0"/>
          <w:caps w:val="0"/>
          <w:color w:val="000000"/>
          <w:spacing w:val="0"/>
          <w:sz w:val="24"/>
          <w:szCs w:val="24"/>
          <w:bdr w:val="none" w:color="auto" w:sz="0" w:space="0"/>
          <w:shd w:val="clear" w:fill="FFFFFF"/>
        </w:rPr>
        <w:t>（二）阜南县相关部门要大力开展消防宣传教育，深入推进消防宣传“七进”活动，组织开展以普及消防安全知识和消防法律法规知识、落实消防安全责任制、整治火灾隐患、保障人民生命安全为主要内容的宣传教育活动。要以公众聚集场所和人员密集场所、重点防火单位、个体工商户、社区、建筑工地等场所为重点，广泛宣传消防法律法规知识、安全用火用电常识、扑救初期火灾和逃生自救等知识技能，不断扩大宣传教育的覆盖面，增强宣传教育的实效性，切实提高全社会的消防安全意识和防控火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left"/>
      </w:pPr>
      <w:r>
        <w:rPr>
          <w:rFonts w:hint="default" w:ascii="仿宋_GB2312" w:hAnsi="微软雅黑" w:eastAsia="仿宋_GB2312" w:cs="仿宋_GB2312"/>
          <w:i w:val="0"/>
          <w:iCs w:val="0"/>
          <w:caps w:val="0"/>
          <w:color w:val="000000"/>
          <w:spacing w:val="0"/>
          <w:sz w:val="24"/>
          <w:szCs w:val="24"/>
          <w:bdr w:val="none" w:color="auto" w:sz="0" w:space="0"/>
          <w:shd w:val="clear" w:fill="FFFFFF"/>
        </w:rPr>
        <w:t>（三）阜南县相关部门要密切协同，严厉打击违法违规行为，切实履行生产安全工作职责。对“三合一”、“多合一”建筑、人员密集场所、易燃易爆化学物品生产和经营单位、人员密集棚户区等单位和场所进行严格排查整治，对检查中发现的问题，要坚决予以整改，不留后患。要强化对燃气充装站点的管理力度，加大抽查、检查的频率，实行更加严格的数量管理，严厉打击非法、违规充装液化气的行为，坚决杜绝液化气使用安全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left"/>
      </w:pPr>
      <w:r>
        <w:rPr>
          <w:rFonts w:hint="default" w:ascii="仿宋_GB2312" w:hAnsi="微软雅黑" w:eastAsia="仿宋_GB2312" w:cs="仿宋_GB2312"/>
          <w:i w:val="0"/>
          <w:iCs w:val="0"/>
          <w:caps w:val="0"/>
          <w:color w:val="000000"/>
          <w:spacing w:val="0"/>
          <w:sz w:val="24"/>
          <w:szCs w:val="24"/>
          <w:bdr w:val="none" w:color="auto" w:sz="0" w:space="0"/>
          <w:shd w:val="clear" w:fill="FFFFFF"/>
        </w:rPr>
        <w:t>（四）阜南县公安机关要严格落实《安徽省公安派出所消防监督检查规定》，继续加大派出所消防监督管理力度，通过强有力的业务培训、现场指导、实时检查、定期通报等多种形式，严格督促各派出所切实履行消防监督管理职责，不断提高派出所民警消防业务水平，充分发挥派出所在防范农村、社区和小场所、小单位火灾方面的突出作用，严防类似事故的再次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jc w:val="righ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jc w:val="right"/>
      </w:pPr>
      <w:r>
        <w:rPr>
          <w:rFonts w:hint="default" w:ascii="仿宋_GB2312" w:hAnsi="微软雅黑" w:eastAsia="仿宋_GB2312" w:cs="仿宋_GB2312"/>
          <w:i w:val="0"/>
          <w:iCs w:val="0"/>
          <w:caps w:val="0"/>
          <w:color w:val="000000"/>
          <w:spacing w:val="0"/>
          <w:sz w:val="24"/>
          <w:szCs w:val="24"/>
          <w:bdr w:val="none" w:color="auto" w:sz="0" w:space="0"/>
          <w:shd w:val="clear" w:fill="FFFFFF"/>
        </w:rPr>
        <w:t>阜阳市人民政府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jc w:val="right"/>
      </w:pPr>
      <w:r>
        <w:rPr>
          <w:rFonts w:hint="default" w:ascii="仿宋_GB2312" w:hAnsi="微软雅黑" w:eastAsia="仿宋_GB2312" w:cs="仿宋_GB2312"/>
          <w:i w:val="0"/>
          <w:iCs w:val="0"/>
          <w:caps w:val="0"/>
          <w:color w:val="000000"/>
          <w:spacing w:val="0"/>
          <w:sz w:val="24"/>
          <w:szCs w:val="24"/>
          <w:bdr w:val="none" w:color="auto" w:sz="0" w:space="0"/>
          <w:shd w:val="clear" w:fill="FFFFFF"/>
        </w:rPr>
        <w:t>阜南县</w:t>
      </w:r>
      <w:r>
        <w:rPr>
          <w:rFonts w:hint="eastAsia" w:ascii="微软雅黑" w:hAnsi="微软雅黑" w:eastAsia="微软雅黑" w:cs="微软雅黑"/>
          <w:i w:val="0"/>
          <w:iCs w:val="0"/>
          <w:caps w:val="0"/>
          <w:color w:val="000000"/>
          <w:spacing w:val="0"/>
          <w:sz w:val="24"/>
          <w:szCs w:val="24"/>
          <w:bdr w:val="none" w:color="auto" w:sz="0" w:space="0"/>
          <w:shd w:val="clear" w:fill="FFFFFF"/>
        </w:rPr>
        <w:t>“2016·6·12”</w:t>
      </w:r>
      <w:r>
        <w:rPr>
          <w:rFonts w:hint="default" w:ascii="仿宋_GB2312" w:hAnsi="微软雅黑" w:eastAsia="仿宋_GB2312" w:cs="仿宋_GB2312"/>
          <w:i w:val="0"/>
          <w:iCs w:val="0"/>
          <w:caps w:val="0"/>
          <w:color w:val="000000"/>
          <w:spacing w:val="0"/>
          <w:sz w:val="24"/>
          <w:szCs w:val="24"/>
          <w:bdr w:val="none" w:color="auto" w:sz="0" w:space="0"/>
          <w:shd w:val="clear" w:fill="FFFFFF"/>
        </w:rPr>
        <w:t>较大火灾事故调查组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jc w:val="right"/>
      </w:pPr>
      <w:r>
        <w:rPr>
          <w:rFonts w:hint="eastAsia" w:ascii="微软雅黑" w:hAnsi="微软雅黑" w:eastAsia="微软雅黑" w:cs="微软雅黑"/>
          <w:i w:val="0"/>
          <w:iCs w:val="0"/>
          <w:caps w:val="0"/>
          <w:color w:val="000000"/>
          <w:spacing w:val="0"/>
          <w:sz w:val="24"/>
          <w:szCs w:val="24"/>
          <w:bdr w:val="none" w:color="auto" w:sz="0" w:space="0"/>
          <w:shd w:val="clear" w:fill="FFFFFF"/>
        </w:rPr>
        <w:t>2016</w:t>
      </w:r>
      <w:r>
        <w:rPr>
          <w:rFonts w:hint="default" w:ascii="仿宋_GB2312" w:hAnsi="微软雅黑" w:eastAsia="仿宋_GB2312" w:cs="仿宋_GB2312"/>
          <w:i w:val="0"/>
          <w:iCs w:val="0"/>
          <w:caps w:val="0"/>
          <w:color w:val="000000"/>
          <w:spacing w:val="0"/>
          <w:sz w:val="24"/>
          <w:szCs w:val="24"/>
          <w:bdr w:val="none" w:color="auto" w:sz="0" w:space="0"/>
          <w:shd w:val="clear" w:fill="FFFFFF"/>
        </w:rPr>
        <w:t>年</w:t>
      </w:r>
      <w:r>
        <w:rPr>
          <w:rFonts w:hint="eastAsia" w:ascii="微软雅黑" w:hAnsi="微软雅黑" w:eastAsia="微软雅黑" w:cs="微软雅黑"/>
          <w:i w:val="0"/>
          <w:iCs w:val="0"/>
          <w:caps w:val="0"/>
          <w:color w:val="000000"/>
          <w:spacing w:val="0"/>
          <w:sz w:val="24"/>
          <w:szCs w:val="24"/>
          <w:bdr w:val="none" w:color="auto" w:sz="0" w:space="0"/>
          <w:shd w:val="clear" w:fill="FFFFFF"/>
        </w:rPr>
        <w:t>8</w:t>
      </w:r>
      <w:r>
        <w:rPr>
          <w:rFonts w:hint="default" w:ascii="仿宋_GB2312" w:hAnsi="微软雅黑" w:eastAsia="仿宋_GB2312" w:cs="仿宋_GB2312"/>
          <w:i w:val="0"/>
          <w:iCs w:val="0"/>
          <w:caps w:val="0"/>
          <w:color w:val="000000"/>
          <w:spacing w:val="0"/>
          <w:sz w:val="24"/>
          <w:szCs w:val="24"/>
          <w:bdr w:val="none" w:color="auto" w:sz="0" w:space="0"/>
          <w:shd w:val="clear" w:fill="FFFFFF"/>
        </w:rPr>
        <w:t>月</w:t>
      </w:r>
      <w:r>
        <w:rPr>
          <w:rFonts w:hint="eastAsia" w:ascii="微软雅黑" w:hAnsi="微软雅黑" w:eastAsia="微软雅黑" w:cs="微软雅黑"/>
          <w:i w:val="0"/>
          <w:iCs w:val="0"/>
          <w:caps w:val="0"/>
          <w:color w:val="000000"/>
          <w:spacing w:val="0"/>
          <w:sz w:val="24"/>
          <w:szCs w:val="24"/>
          <w:bdr w:val="none" w:color="auto" w:sz="0" w:space="0"/>
          <w:shd w:val="clear" w:fill="FFFFFF"/>
        </w:rPr>
        <w:t>8</w:t>
      </w:r>
      <w:r>
        <w:rPr>
          <w:rFonts w:hint="default" w:ascii="仿宋_GB2312" w:hAnsi="微软雅黑" w:eastAsia="仿宋_GB2312" w:cs="仿宋_GB2312"/>
          <w:i w:val="0"/>
          <w:iCs w:val="0"/>
          <w:caps w:val="0"/>
          <w:color w:val="000000"/>
          <w:spacing w:val="0"/>
          <w:sz w:val="24"/>
          <w:szCs w:val="24"/>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12C53D4"/>
    <w:rsid w:val="612C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2024-07-11T07:49:00Z</dcterms:created>
  <dc:creator>玲俐</dc:creator>
  <cp:lastModifiedBy>玲俐</cp:lastModifiedBy>
  <dcterms:modified xsi:type="dcterms:W3CDTF">2024-07-11T07:49:43Z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F353B2E874F046D9A870C161BB10BD77_11</vt:lpwstr>
  </property>
</Properties>
</file>