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70" w:afterAutospacing="0" w:line="21" w:lineRule="atLeast"/>
        <w:ind w:left="0" w:firstLine="0"/>
        <w:jc w:val="center"/>
        <w:rPr>
          <w:rFonts w:hint="eastAsia" w:ascii="宋体" w:hAnsi="宋体" w:eastAsia="宋体" w:cs="宋体"/>
          <w:b w:val="0"/>
          <w:bCs w:val="0"/>
          <w:i w:val="0"/>
          <w:iCs w:val="0"/>
          <w:caps w:val="0"/>
          <w:color w:val="202E39"/>
          <w:spacing w:val="0"/>
          <w:sz w:val="45"/>
          <w:szCs w:val="45"/>
        </w:rPr>
      </w:pPr>
      <w:r>
        <w:rPr>
          <w:rFonts w:hint="eastAsia" w:ascii="宋体" w:hAnsi="宋体" w:eastAsia="宋体" w:cs="宋体"/>
          <w:b w:val="0"/>
          <w:bCs w:val="0"/>
          <w:i w:val="0"/>
          <w:iCs w:val="0"/>
          <w:caps w:val="0"/>
          <w:color w:val="202E39"/>
          <w:spacing w:val="0"/>
          <w:sz w:val="45"/>
          <w:szCs w:val="45"/>
          <w:shd w:val="clear" w:fill="FFFFFF"/>
        </w:rPr>
        <w:t>济广高速公路增城区“4.30”较大道路交通事故调查报告</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2015</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4</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30</w:t>
      </w:r>
      <w:r>
        <w:rPr>
          <w:rFonts w:hint="eastAsia" w:ascii="宋体" w:hAnsi="宋体" w:eastAsia="宋体" w:cs="宋体"/>
          <w:i w:val="0"/>
          <w:iCs w:val="0"/>
          <w:caps w:val="0"/>
          <w:color w:val="484D53"/>
          <w:spacing w:val="0"/>
          <w:sz w:val="31"/>
          <w:szCs w:val="31"/>
          <w:shd w:val="clear" w:fill="FFFFFF"/>
        </w:rPr>
        <w:t>日</w:t>
      </w:r>
      <w:r>
        <w:rPr>
          <w:rFonts w:hint="eastAsia" w:ascii="宋体" w:hAnsi="宋体" w:eastAsia="宋体" w:cs="宋体"/>
          <w:i w:val="0"/>
          <w:iCs w:val="0"/>
          <w:caps w:val="0"/>
          <w:color w:val="484D53"/>
          <w:spacing w:val="0"/>
          <w:sz w:val="31"/>
          <w:szCs w:val="31"/>
          <w:shd w:val="clear" w:fill="FFFFFF"/>
        </w:rPr>
        <w:t>2</w:t>
      </w:r>
      <w:r>
        <w:rPr>
          <w:rFonts w:hint="eastAsia" w:ascii="宋体" w:hAnsi="宋体" w:eastAsia="宋体" w:cs="宋体"/>
          <w:i w:val="0"/>
          <w:iCs w:val="0"/>
          <w:caps w:val="0"/>
          <w:color w:val="484D53"/>
          <w:spacing w:val="0"/>
          <w:sz w:val="31"/>
          <w:szCs w:val="31"/>
          <w:shd w:val="clear" w:fill="FFFFFF"/>
        </w:rPr>
        <w:t>时</w:t>
      </w:r>
      <w:r>
        <w:rPr>
          <w:rFonts w:hint="eastAsia" w:ascii="宋体" w:hAnsi="宋体" w:eastAsia="宋体" w:cs="宋体"/>
          <w:i w:val="0"/>
          <w:iCs w:val="0"/>
          <w:caps w:val="0"/>
          <w:color w:val="484D53"/>
          <w:spacing w:val="0"/>
          <w:sz w:val="31"/>
          <w:szCs w:val="31"/>
          <w:shd w:val="clear" w:fill="FFFFFF"/>
        </w:rPr>
        <w:t>23</w:t>
      </w:r>
      <w:r>
        <w:rPr>
          <w:rFonts w:hint="eastAsia" w:ascii="宋体" w:hAnsi="宋体" w:eastAsia="宋体" w:cs="宋体"/>
          <w:i w:val="0"/>
          <w:iCs w:val="0"/>
          <w:caps w:val="0"/>
          <w:color w:val="484D53"/>
          <w:spacing w:val="0"/>
          <w:sz w:val="31"/>
          <w:szCs w:val="31"/>
          <w:shd w:val="clear" w:fill="FFFFFF"/>
        </w:rPr>
        <w:t>分，在我市增城区辖区内的济广高速公路东行</w:t>
      </w:r>
      <w:r>
        <w:rPr>
          <w:rFonts w:hint="eastAsia" w:ascii="宋体" w:hAnsi="宋体" w:eastAsia="宋体" w:cs="宋体"/>
          <w:i w:val="0"/>
          <w:iCs w:val="0"/>
          <w:caps w:val="0"/>
          <w:color w:val="484D53"/>
          <w:spacing w:val="0"/>
          <w:sz w:val="31"/>
          <w:szCs w:val="31"/>
          <w:shd w:val="clear" w:fill="FFFFFF"/>
        </w:rPr>
        <w:t>1930</w:t>
      </w:r>
      <w:r>
        <w:rPr>
          <w:rFonts w:hint="eastAsia" w:ascii="宋体" w:hAnsi="宋体" w:eastAsia="宋体" w:cs="宋体"/>
          <w:i w:val="0"/>
          <w:iCs w:val="0"/>
          <w:caps w:val="0"/>
          <w:color w:val="484D53"/>
          <w:spacing w:val="0"/>
          <w:sz w:val="31"/>
          <w:szCs w:val="31"/>
          <w:shd w:val="clear" w:fill="FFFFFF"/>
        </w:rPr>
        <w:t>公里</w:t>
      </w:r>
      <w:r>
        <w:rPr>
          <w:rFonts w:hint="eastAsia" w:ascii="宋体" w:hAnsi="宋体" w:eastAsia="宋体" w:cs="宋体"/>
          <w:i w:val="0"/>
          <w:iCs w:val="0"/>
          <w:caps w:val="0"/>
          <w:color w:val="484D53"/>
          <w:spacing w:val="0"/>
          <w:sz w:val="31"/>
          <w:szCs w:val="31"/>
          <w:shd w:val="clear" w:fill="FFFFFF"/>
        </w:rPr>
        <w:t>+200</w:t>
      </w:r>
      <w:r>
        <w:rPr>
          <w:rFonts w:hint="eastAsia" w:ascii="宋体" w:hAnsi="宋体" w:eastAsia="宋体" w:cs="宋体"/>
          <w:i w:val="0"/>
          <w:iCs w:val="0"/>
          <w:caps w:val="0"/>
          <w:color w:val="484D53"/>
          <w:spacing w:val="0"/>
          <w:sz w:val="31"/>
          <w:szCs w:val="31"/>
          <w:shd w:val="clear" w:fill="FFFFFF"/>
        </w:rPr>
        <w:t>米处，发生一起一辆重型仓栅式货车追尾碰撞一辆重型半挂牵引车（牵引了一辆重型箱式半挂车）的较大道路交通事故。事故造成</w:t>
      </w:r>
      <w:r>
        <w:rPr>
          <w:rFonts w:hint="eastAsia" w:ascii="宋体" w:hAnsi="宋体" w:eastAsia="宋体" w:cs="宋体"/>
          <w:i w:val="0"/>
          <w:iCs w:val="0"/>
          <w:caps w:val="0"/>
          <w:color w:val="484D53"/>
          <w:spacing w:val="0"/>
          <w:sz w:val="31"/>
          <w:szCs w:val="31"/>
          <w:shd w:val="clear" w:fill="FFFFFF"/>
        </w:rPr>
        <w:t>3</w:t>
      </w:r>
      <w:r>
        <w:rPr>
          <w:rFonts w:hint="eastAsia" w:ascii="宋体" w:hAnsi="宋体" w:eastAsia="宋体" w:cs="宋体"/>
          <w:i w:val="0"/>
          <w:iCs w:val="0"/>
          <w:caps w:val="0"/>
          <w:color w:val="484D53"/>
          <w:spacing w:val="0"/>
          <w:sz w:val="31"/>
          <w:szCs w:val="31"/>
          <w:shd w:val="clear" w:fill="FFFFFF"/>
        </w:rPr>
        <w:t>人死亡，两车及车上货物损坏，直接经济损失约</w:t>
      </w:r>
      <w:r>
        <w:rPr>
          <w:rFonts w:hint="eastAsia" w:ascii="宋体" w:hAnsi="宋体" w:eastAsia="宋体" w:cs="宋体"/>
          <w:i w:val="0"/>
          <w:iCs w:val="0"/>
          <w:caps w:val="0"/>
          <w:color w:val="484D53"/>
          <w:spacing w:val="0"/>
          <w:sz w:val="31"/>
          <w:szCs w:val="31"/>
          <w:shd w:val="clear" w:fill="FFFFFF"/>
        </w:rPr>
        <w:t>325</w:t>
      </w:r>
      <w:r>
        <w:rPr>
          <w:rFonts w:hint="eastAsia" w:ascii="宋体" w:hAnsi="宋体" w:eastAsia="宋体" w:cs="宋体"/>
          <w:i w:val="0"/>
          <w:iCs w:val="0"/>
          <w:caps w:val="0"/>
          <w:color w:val="484D53"/>
          <w:spacing w:val="0"/>
          <w:sz w:val="31"/>
          <w:szCs w:val="31"/>
          <w:shd w:val="clear" w:fill="FFFFFF"/>
        </w:rPr>
        <w:t>万元。事故发生后，根据《生产安全事故报告和调查处理条例》（国务院令第</w:t>
      </w:r>
      <w:r>
        <w:rPr>
          <w:rFonts w:hint="eastAsia" w:ascii="宋体" w:hAnsi="宋体" w:eastAsia="宋体" w:cs="宋体"/>
          <w:i w:val="0"/>
          <w:iCs w:val="0"/>
          <w:caps w:val="0"/>
          <w:color w:val="484D53"/>
          <w:spacing w:val="0"/>
          <w:sz w:val="31"/>
          <w:szCs w:val="31"/>
          <w:shd w:val="clear" w:fill="FFFFFF"/>
        </w:rPr>
        <w:t>493</w:t>
      </w:r>
      <w:r>
        <w:rPr>
          <w:rFonts w:hint="eastAsia" w:ascii="宋体" w:hAnsi="宋体" w:eastAsia="宋体" w:cs="宋体"/>
          <w:i w:val="0"/>
          <w:iCs w:val="0"/>
          <w:caps w:val="0"/>
          <w:color w:val="484D53"/>
          <w:spacing w:val="0"/>
          <w:sz w:val="31"/>
          <w:szCs w:val="31"/>
          <w:shd w:val="clear" w:fill="FFFFFF"/>
        </w:rPr>
        <w:t>号）和《广州市道路交通安全事故报告和调查处理工作规定》（穗府办〔</w:t>
      </w:r>
      <w:r>
        <w:rPr>
          <w:rFonts w:hint="eastAsia" w:ascii="宋体" w:hAnsi="宋体" w:eastAsia="宋体" w:cs="宋体"/>
          <w:i w:val="0"/>
          <w:iCs w:val="0"/>
          <w:caps w:val="0"/>
          <w:color w:val="484D53"/>
          <w:spacing w:val="0"/>
          <w:sz w:val="31"/>
          <w:szCs w:val="31"/>
          <w:shd w:val="clear" w:fill="FFFFFF"/>
        </w:rPr>
        <w:t>2013</w:t>
      </w:r>
      <w:r>
        <w:rPr>
          <w:rFonts w:hint="eastAsia" w:ascii="宋体" w:hAnsi="宋体" w:eastAsia="宋体" w:cs="宋体"/>
          <w:i w:val="0"/>
          <w:iCs w:val="0"/>
          <w:caps w:val="0"/>
          <w:color w:val="484D53"/>
          <w:spacing w:val="0"/>
          <w:sz w:val="31"/>
          <w:szCs w:val="31"/>
          <w:shd w:val="clear" w:fill="FFFFFF"/>
        </w:rPr>
        <w:t>〕</w:t>
      </w:r>
      <w:r>
        <w:rPr>
          <w:rFonts w:hint="eastAsia" w:ascii="宋体" w:hAnsi="宋体" w:eastAsia="宋体" w:cs="宋体"/>
          <w:i w:val="0"/>
          <w:iCs w:val="0"/>
          <w:caps w:val="0"/>
          <w:color w:val="484D53"/>
          <w:spacing w:val="0"/>
          <w:sz w:val="31"/>
          <w:szCs w:val="31"/>
          <w:shd w:val="clear" w:fill="FFFFFF"/>
        </w:rPr>
        <w:t>5</w:t>
      </w:r>
      <w:r>
        <w:rPr>
          <w:rFonts w:hint="eastAsia" w:ascii="宋体" w:hAnsi="宋体" w:eastAsia="宋体" w:cs="宋体"/>
          <w:i w:val="0"/>
          <w:iCs w:val="0"/>
          <w:caps w:val="0"/>
          <w:color w:val="484D53"/>
          <w:spacing w:val="0"/>
          <w:sz w:val="31"/>
          <w:szCs w:val="31"/>
          <w:shd w:val="clear" w:fill="FFFFFF"/>
        </w:rPr>
        <w:t>号）有关规定，市人民政府立即成立了济广高速公路增城区“</w:t>
      </w:r>
      <w:r>
        <w:rPr>
          <w:rFonts w:hint="eastAsia" w:ascii="宋体" w:hAnsi="宋体" w:eastAsia="宋体" w:cs="宋体"/>
          <w:i w:val="0"/>
          <w:iCs w:val="0"/>
          <w:caps w:val="0"/>
          <w:color w:val="484D53"/>
          <w:spacing w:val="0"/>
          <w:sz w:val="31"/>
          <w:szCs w:val="31"/>
          <w:shd w:val="clear" w:fill="FFFFFF"/>
        </w:rPr>
        <w:t>4.30</w:t>
      </w:r>
      <w:r>
        <w:rPr>
          <w:rFonts w:hint="eastAsia" w:ascii="宋体" w:hAnsi="宋体" w:eastAsia="宋体" w:cs="宋体"/>
          <w:i w:val="0"/>
          <w:iCs w:val="0"/>
          <w:caps w:val="0"/>
          <w:color w:val="484D53"/>
          <w:spacing w:val="0"/>
          <w:sz w:val="31"/>
          <w:szCs w:val="31"/>
          <w:shd w:val="clear" w:fill="FFFFFF"/>
        </w:rPr>
        <w:t>”较大道路交通事故调查组。事故调查组由市安全监管局程少甫巡视员任组长，市监察局第三纪检监察室何国榆副主任、市公安局交警支队王晓东副支队长任副组长，成员由市安全监管局、市监察局、市公安局（交警支队和治安支队）、市交委和市总工会等有关部门派员组成，并邀请市检察院派员参加。事故调查组按照事故调查处理“四不放过”的原则，通过现场勘察、技术鉴定、调查取证和综合分析，迅速查明了事故发生的经过、原因、人员伤亡情况及直接经济损失，认定了事故的性质和责任，并提出了对有关责任单位和人员的处理建议及事故防范措施。现将有关情况报告如下：</w:t>
      </w:r>
    </w:p>
    <w:p>
      <w:pPr>
        <w:pStyle w:val="3"/>
        <w:keepNext w:val="0"/>
        <w:keepLines w:val="0"/>
        <w:widowControl/>
        <w:suppressLineNumbers w:val="0"/>
        <w:spacing w:before="0" w:beforeAutospacing="0" w:after="375" w:afterAutospacing="0" w:line="525" w:lineRule="atLeast"/>
        <w:ind w:left="0" w:firstLine="645"/>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一、事故基本情况</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（一）肇事司机及相关人员情况。</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1</w:t>
      </w:r>
      <w:r>
        <w:rPr>
          <w:rStyle w:val="6"/>
          <w:rFonts w:hint="eastAsia" w:ascii="宋体" w:hAnsi="宋体" w:eastAsia="宋体" w:cs="宋体"/>
          <w:b/>
          <w:bCs/>
          <w:i w:val="0"/>
          <w:iCs w:val="0"/>
          <w:caps w:val="0"/>
          <w:color w:val="484D53"/>
          <w:spacing w:val="0"/>
          <w:sz w:val="31"/>
          <w:szCs w:val="31"/>
          <w:shd w:val="clear" w:fill="FFFFFF"/>
        </w:rPr>
        <w:t>、蒋盼。</w:t>
      </w:r>
      <w:r>
        <w:rPr>
          <w:rFonts w:hint="eastAsia" w:ascii="宋体" w:hAnsi="宋体" w:eastAsia="宋体" w:cs="宋体"/>
          <w:i w:val="0"/>
          <w:iCs w:val="0"/>
          <w:caps w:val="0"/>
          <w:color w:val="484D53"/>
          <w:spacing w:val="0"/>
          <w:sz w:val="31"/>
          <w:szCs w:val="31"/>
          <w:shd w:val="clear" w:fill="FFFFFF"/>
        </w:rPr>
        <w:t>男，</w:t>
      </w:r>
      <w:r>
        <w:rPr>
          <w:rFonts w:hint="eastAsia" w:ascii="宋体" w:hAnsi="宋体" w:eastAsia="宋体" w:cs="宋体"/>
          <w:i w:val="0"/>
          <w:iCs w:val="0"/>
          <w:caps w:val="0"/>
          <w:color w:val="484D53"/>
          <w:spacing w:val="0"/>
          <w:sz w:val="31"/>
          <w:szCs w:val="31"/>
          <w:shd w:val="clear" w:fill="FFFFFF"/>
        </w:rPr>
        <w:t>31</w:t>
      </w:r>
      <w:r>
        <w:rPr>
          <w:rFonts w:hint="eastAsia" w:ascii="宋体" w:hAnsi="宋体" w:eastAsia="宋体" w:cs="宋体"/>
          <w:i w:val="0"/>
          <w:iCs w:val="0"/>
          <w:caps w:val="0"/>
          <w:color w:val="484D53"/>
          <w:spacing w:val="0"/>
          <w:sz w:val="31"/>
          <w:szCs w:val="31"/>
          <w:shd w:val="clear" w:fill="FFFFFF"/>
        </w:rPr>
        <w:t>岁，住址：湖北省黄梅县孔垄镇蒋营村五组；赣</w:t>
      </w:r>
      <w:r>
        <w:rPr>
          <w:rFonts w:hint="eastAsia" w:ascii="宋体" w:hAnsi="宋体" w:eastAsia="宋体" w:cs="宋体"/>
          <w:i w:val="0"/>
          <w:iCs w:val="0"/>
          <w:caps w:val="0"/>
          <w:color w:val="484D53"/>
          <w:spacing w:val="0"/>
          <w:sz w:val="31"/>
          <w:szCs w:val="31"/>
          <w:shd w:val="clear" w:fill="FFFFFF"/>
        </w:rPr>
        <w:t>AB0160</w:t>
      </w:r>
      <w:r>
        <w:rPr>
          <w:rFonts w:hint="eastAsia" w:ascii="宋体" w:hAnsi="宋体" w:eastAsia="宋体" w:cs="宋体"/>
          <w:i w:val="0"/>
          <w:iCs w:val="0"/>
          <w:caps w:val="0"/>
          <w:color w:val="484D53"/>
          <w:spacing w:val="0"/>
          <w:sz w:val="31"/>
          <w:szCs w:val="31"/>
          <w:shd w:val="clear" w:fill="FFFFFF"/>
        </w:rPr>
        <w:t>号重型仓栅式货车的实际控制人和驾驶人，持有准驾车型</w:t>
      </w:r>
      <w:r>
        <w:rPr>
          <w:rFonts w:hint="eastAsia" w:ascii="宋体" w:hAnsi="宋体" w:eastAsia="宋体" w:cs="宋体"/>
          <w:i w:val="0"/>
          <w:iCs w:val="0"/>
          <w:caps w:val="0"/>
          <w:color w:val="484D53"/>
          <w:spacing w:val="0"/>
          <w:sz w:val="31"/>
          <w:szCs w:val="31"/>
          <w:shd w:val="clear" w:fill="FFFFFF"/>
        </w:rPr>
        <w:t>A2</w:t>
      </w:r>
      <w:r>
        <w:rPr>
          <w:rFonts w:hint="eastAsia" w:ascii="宋体" w:hAnsi="宋体" w:eastAsia="宋体" w:cs="宋体"/>
          <w:i w:val="0"/>
          <w:iCs w:val="0"/>
          <w:caps w:val="0"/>
          <w:color w:val="484D53"/>
          <w:spacing w:val="0"/>
          <w:sz w:val="31"/>
          <w:szCs w:val="31"/>
          <w:shd w:val="clear" w:fill="FFFFFF"/>
        </w:rPr>
        <w:t>的驾驶证（号码：</w:t>
      </w:r>
      <w:r>
        <w:rPr>
          <w:rFonts w:hint="eastAsia" w:ascii="宋体" w:hAnsi="宋体" w:eastAsia="宋体" w:cs="宋体"/>
          <w:i w:val="0"/>
          <w:iCs w:val="0"/>
          <w:caps w:val="0"/>
          <w:color w:val="484D53"/>
          <w:spacing w:val="0"/>
          <w:sz w:val="31"/>
          <w:szCs w:val="31"/>
          <w:shd w:val="clear" w:fill="FFFFFF"/>
        </w:rPr>
        <w:t>421127198408154312</w:t>
      </w:r>
      <w:r>
        <w:rPr>
          <w:rFonts w:hint="eastAsia" w:ascii="宋体" w:hAnsi="宋体" w:eastAsia="宋体" w:cs="宋体"/>
          <w:i w:val="0"/>
          <w:iCs w:val="0"/>
          <w:caps w:val="0"/>
          <w:color w:val="484D53"/>
          <w:spacing w:val="0"/>
          <w:sz w:val="31"/>
          <w:szCs w:val="31"/>
          <w:shd w:val="clear" w:fill="FFFFFF"/>
        </w:rPr>
        <w:t>，有效起始日期：</w:t>
      </w:r>
      <w:r>
        <w:rPr>
          <w:rFonts w:hint="eastAsia" w:ascii="宋体" w:hAnsi="宋体" w:eastAsia="宋体" w:cs="宋体"/>
          <w:i w:val="0"/>
          <w:iCs w:val="0"/>
          <w:caps w:val="0"/>
          <w:color w:val="484D53"/>
          <w:spacing w:val="0"/>
          <w:sz w:val="31"/>
          <w:szCs w:val="31"/>
          <w:shd w:val="clear" w:fill="FFFFFF"/>
        </w:rPr>
        <w:t>2015</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3</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25</w:t>
      </w:r>
      <w:r>
        <w:rPr>
          <w:rFonts w:hint="eastAsia" w:ascii="宋体" w:hAnsi="宋体" w:eastAsia="宋体" w:cs="宋体"/>
          <w:i w:val="0"/>
          <w:iCs w:val="0"/>
          <w:caps w:val="0"/>
          <w:color w:val="484D53"/>
          <w:spacing w:val="0"/>
          <w:sz w:val="31"/>
          <w:szCs w:val="31"/>
          <w:shd w:val="clear" w:fill="FFFFFF"/>
        </w:rPr>
        <w:t>日，有效期限</w:t>
      </w:r>
      <w:r>
        <w:rPr>
          <w:rFonts w:hint="eastAsia" w:ascii="宋体" w:hAnsi="宋体" w:eastAsia="宋体" w:cs="宋体"/>
          <w:i w:val="0"/>
          <w:iCs w:val="0"/>
          <w:caps w:val="0"/>
          <w:color w:val="484D53"/>
          <w:spacing w:val="0"/>
          <w:sz w:val="31"/>
          <w:szCs w:val="31"/>
          <w:shd w:val="clear" w:fill="FFFFFF"/>
        </w:rPr>
        <w:t>10</w:t>
      </w:r>
      <w:r>
        <w:rPr>
          <w:rFonts w:hint="eastAsia" w:ascii="宋体" w:hAnsi="宋体" w:eastAsia="宋体" w:cs="宋体"/>
          <w:i w:val="0"/>
          <w:iCs w:val="0"/>
          <w:caps w:val="0"/>
          <w:color w:val="484D53"/>
          <w:spacing w:val="0"/>
          <w:sz w:val="31"/>
          <w:szCs w:val="31"/>
          <w:shd w:val="clear" w:fill="FFFFFF"/>
        </w:rPr>
        <w:t>年）；持有江西省南昌市道路运输管理部门核发的从业资格证（号码：</w:t>
      </w:r>
      <w:r>
        <w:rPr>
          <w:rFonts w:hint="eastAsia" w:ascii="宋体" w:hAnsi="宋体" w:eastAsia="宋体" w:cs="宋体"/>
          <w:i w:val="0"/>
          <w:iCs w:val="0"/>
          <w:caps w:val="0"/>
          <w:color w:val="484D53"/>
          <w:spacing w:val="0"/>
          <w:sz w:val="31"/>
          <w:szCs w:val="31"/>
          <w:shd w:val="clear" w:fill="FFFFFF"/>
        </w:rPr>
        <w:t>421127198408154312</w:t>
      </w:r>
      <w:r>
        <w:rPr>
          <w:rFonts w:hint="eastAsia" w:ascii="宋体" w:hAnsi="宋体" w:eastAsia="宋体" w:cs="宋体"/>
          <w:i w:val="0"/>
          <w:iCs w:val="0"/>
          <w:caps w:val="0"/>
          <w:color w:val="484D53"/>
          <w:spacing w:val="0"/>
          <w:sz w:val="31"/>
          <w:szCs w:val="31"/>
          <w:shd w:val="clear" w:fill="FFFFFF"/>
        </w:rPr>
        <w:t>）；已在事故中死亡；事发后未检测出酒精（乙醇）成分。</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2</w:t>
      </w:r>
      <w:r>
        <w:rPr>
          <w:rStyle w:val="6"/>
          <w:rFonts w:hint="eastAsia" w:ascii="宋体" w:hAnsi="宋体" w:eastAsia="宋体" w:cs="宋体"/>
          <w:b/>
          <w:bCs/>
          <w:i w:val="0"/>
          <w:iCs w:val="0"/>
          <w:caps w:val="0"/>
          <w:color w:val="484D53"/>
          <w:spacing w:val="0"/>
          <w:sz w:val="31"/>
          <w:szCs w:val="31"/>
          <w:shd w:val="clear" w:fill="FFFFFF"/>
        </w:rPr>
        <w:t>、陈玲丽。</w:t>
      </w:r>
      <w:r>
        <w:rPr>
          <w:rFonts w:hint="eastAsia" w:ascii="宋体" w:hAnsi="宋体" w:eastAsia="宋体" w:cs="宋体"/>
          <w:i w:val="0"/>
          <w:iCs w:val="0"/>
          <w:caps w:val="0"/>
          <w:color w:val="484D53"/>
          <w:spacing w:val="0"/>
          <w:sz w:val="31"/>
          <w:szCs w:val="31"/>
          <w:shd w:val="clear" w:fill="FFFFFF"/>
        </w:rPr>
        <w:t>女，</w:t>
      </w:r>
      <w:r>
        <w:rPr>
          <w:rFonts w:hint="eastAsia" w:ascii="宋体" w:hAnsi="宋体" w:eastAsia="宋体" w:cs="宋体"/>
          <w:i w:val="0"/>
          <w:iCs w:val="0"/>
          <w:caps w:val="0"/>
          <w:color w:val="484D53"/>
          <w:spacing w:val="0"/>
          <w:sz w:val="31"/>
          <w:szCs w:val="31"/>
          <w:shd w:val="clear" w:fill="FFFFFF"/>
        </w:rPr>
        <w:t>31</w:t>
      </w:r>
      <w:r>
        <w:rPr>
          <w:rFonts w:hint="eastAsia" w:ascii="宋体" w:hAnsi="宋体" w:eastAsia="宋体" w:cs="宋体"/>
          <w:i w:val="0"/>
          <w:iCs w:val="0"/>
          <w:caps w:val="0"/>
          <w:color w:val="484D53"/>
          <w:spacing w:val="0"/>
          <w:sz w:val="31"/>
          <w:szCs w:val="31"/>
          <w:shd w:val="clear" w:fill="FFFFFF"/>
        </w:rPr>
        <w:t>岁，住址：湖北省黄梅县孔垄镇蒋营村五组；蒋盼的妻子，赣</w:t>
      </w:r>
      <w:r>
        <w:rPr>
          <w:rFonts w:hint="eastAsia" w:ascii="宋体" w:hAnsi="宋体" w:eastAsia="宋体" w:cs="宋体"/>
          <w:i w:val="0"/>
          <w:iCs w:val="0"/>
          <w:caps w:val="0"/>
          <w:color w:val="484D53"/>
          <w:spacing w:val="0"/>
          <w:sz w:val="31"/>
          <w:szCs w:val="31"/>
          <w:shd w:val="clear" w:fill="FFFFFF"/>
        </w:rPr>
        <w:t>AB0160</w:t>
      </w:r>
      <w:r>
        <w:rPr>
          <w:rFonts w:hint="eastAsia" w:ascii="宋体" w:hAnsi="宋体" w:eastAsia="宋体" w:cs="宋体"/>
          <w:i w:val="0"/>
          <w:iCs w:val="0"/>
          <w:caps w:val="0"/>
          <w:color w:val="484D53"/>
          <w:spacing w:val="0"/>
          <w:sz w:val="31"/>
          <w:szCs w:val="31"/>
          <w:shd w:val="clear" w:fill="FFFFFF"/>
        </w:rPr>
        <w:t>号重型仓栅式货车的乘客；已在事故中死亡。</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3</w:t>
      </w:r>
      <w:r>
        <w:rPr>
          <w:rStyle w:val="6"/>
          <w:rFonts w:hint="eastAsia" w:ascii="宋体" w:hAnsi="宋体" w:eastAsia="宋体" w:cs="宋体"/>
          <w:b/>
          <w:bCs/>
          <w:i w:val="0"/>
          <w:iCs w:val="0"/>
          <w:caps w:val="0"/>
          <w:color w:val="484D53"/>
          <w:spacing w:val="0"/>
          <w:sz w:val="31"/>
          <w:szCs w:val="31"/>
          <w:shd w:val="clear" w:fill="FFFFFF"/>
        </w:rPr>
        <w:t>、蒋康俊。</w:t>
      </w:r>
      <w:r>
        <w:rPr>
          <w:rFonts w:hint="eastAsia" w:ascii="宋体" w:hAnsi="宋体" w:eastAsia="宋体" w:cs="宋体"/>
          <w:i w:val="0"/>
          <w:iCs w:val="0"/>
          <w:caps w:val="0"/>
          <w:color w:val="484D53"/>
          <w:spacing w:val="0"/>
          <w:sz w:val="31"/>
          <w:szCs w:val="31"/>
          <w:shd w:val="clear" w:fill="FFFFFF"/>
        </w:rPr>
        <w:t>男，</w:t>
      </w:r>
      <w:r>
        <w:rPr>
          <w:rFonts w:hint="eastAsia" w:ascii="宋体" w:hAnsi="宋体" w:eastAsia="宋体" w:cs="宋体"/>
          <w:i w:val="0"/>
          <w:iCs w:val="0"/>
          <w:caps w:val="0"/>
          <w:color w:val="484D53"/>
          <w:spacing w:val="0"/>
          <w:sz w:val="31"/>
          <w:szCs w:val="31"/>
          <w:shd w:val="clear" w:fill="FFFFFF"/>
        </w:rPr>
        <w:t>2</w:t>
      </w:r>
      <w:r>
        <w:rPr>
          <w:rFonts w:hint="eastAsia" w:ascii="宋体" w:hAnsi="宋体" w:eastAsia="宋体" w:cs="宋体"/>
          <w:i w:val="0"/>
          <w:iCs w:val="0"/>
          <w:caps w:val="0"/>
          <w:color w:val="484D53"/>
          <w:spacing w:val="0"/>
          <w:sz w:val="31"/>
          <w:szCs w:val="31"/>
          <w:shd w:val="clear" w:fill="FFFFFF"/>
        </w:rPr>
        <w:t>岁，住址：湖北省黄梅县孔垄镇蒋营村五组；蒋盼和陈玲丽的儿子，赣</w:t>
      </w:r>
      <w:r>
        <w:rPr>
          <w:rFonts w:hint="eastAsia" w:ascii="宋体" w:hAnsi="宋体" w:eastAsia="宋体" w:cs="宋体"/>
          <w:i w:val="0"/>
          <w:iCs w:val="0"/>
          <w:caps w:val="0"/>
          <w:color w:val="484D53"/>
          <w:spacing w:val="0"/>
          <w:sz w:val="31"/>
          <w:szCs w:val="31"/>
          <w:shd w:val="clear" w:fill="FFFFFF"/>
        </w:rPr>
        <w:t>AB0160</w:t>
      </w:r>
      <w:r>
        <w:rPr>
          <w:rFonts w:hint="eastAsia" w:ascii="宋体" w:hAnsi="宋体" w:eastAsia="宋体" w:cs="宋体"/>
          <w:i w:val="0"/>
          <w:iCs w:val="0"/>
          <w:caps w:val="0"/>
          <w:color w:val="484D53"/>
          <w:spacing w:val="0"/>
          <w:sz w:val="31"/>
          <w:szCs w:val="31"/>
          <w:shd w:val="clear" w:fill="FFFFFF"/>
        </w:rPr>
        <w:t>号重型仓栅式货车的乘客；已在事故中死亡。</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4</w:t>
      </w:r>
      <w:r>
        <w:rPr>
          <w:rStyle w:val="6"/>
          <w:rFonts w:hint="eastAsia" w:ascii="宋体" w:hAnsi="宋体" w:eastAsia="宋体" w:cs="宋体"/>
          <w:b/>
          <w:bCs/>
          <w:i w:val="0"/>
          <w:iCs w:val="0"/>
          <w:caps w:val="0"/>
          <w:color w:val="484D53"/>
          <w:spacing w:val="0"/>
          <w:sz w:val="31"/>
          <w:szCs w:val="31"/>
          <w:shd w:val="clear" w:fill="FFFFFF"/>
        </w:rPr>
        <w:t>、谢智刚。</w:t>
      </w:r>
      <w:r>
        <w:rPr>
          <w:rFonts w:hint="eastAsia" w:ascii="宋体" w:hAnsi="宋体" w:eastAsia="宋体" w:cs="宋体"/>
          <w:i w:val="0"/>
          <w:iCs w:val="0"/>
          <w:caps w:val="0"/>
          <w:color w:val="484D53"/>
          <w:spacing w:val="0"/>
          <w:sz w:val="31"/>
          <w:szCs w:val="31"/>
          <w:shd w:val="clear" w:fill="FFFFFF"/>
        </w:rPr>
        <w:t>男，</w:t>
      </w:r>
      <w:r>
        <w:rPr>
          <w:rFonts w:hint="eastAsia" w:ascii="宋体" w:hAnsi="宋体" w:eastAsia="宋体" w:cs="宋体"/>
          <w:i w:val="0"/>
          <w:iCs w:val="0"/>
          <w:caps w:val="0"/>
          <w:color w:val="484D53"/>
          <w:spacing w:val="0"/>
          <w:sz w:val="31"/>
          <w:szCs w:val="31"/>
          <w:shd w:val="clear" w:fill="FFFFFF"/>
        </w:rPr>
        <w:t>38</w:t>
      </w:r>
      <w:r>
        <w:rPr>
          <w:rFonts w:hint="eastAsia" w:ascii="宋体" w:hAnsi="宋体" w:eastAsia="宋体" w:cs="宋体"/>
          <w:i w:val="0"/>
          <w:iCs w:val="0"/>
          <w:caps w:val="0"/>
          <w:color w:val="484D53"/>
          <w:spacing w:val="0"/>
          <w:sz w:val="31"/>
          <w:szCs w:val="31"/>
          <w:shd w:val="clear" w:fill="FFFFFF"/>
        </w:rPr>
        <w:t>岁，住址：江西省吉安市泰和县塘洲镇曾家村谢家组</w:t>
      </w:r>
      <w:r>
        <w:rPr>
          <w:rFonts w:hint="eastAsia" w:ascii="宋体" w:hAnsi="宋体" w:eastAsia="宋体" w:cs="宋体"/>
          <w:i w:val="0"/>
          <w:iCs w:val="0"/>
          <w:caps w:val="0"/>
          <w:color w:val="484D53"/>
          <w:spacing w:val="0"/>
          <w:sz w:val="31"/>
          <w:szCs w:val="31"/>
          <w:shd w:val="clear" w:fill="FFFFFF"/>
        </w:rPr>
        <w:t>4</w:t>
      </w:r>
      <w:r>
        <w:rPr>
          <w:rFonts w:hint="eastAsia" w:ascii="宋体" w:hAnsi="宋体" w:eastAsia="宋体" w:cs="宋体"/>
          <w:i w:val="0"/>
          <w:iCs w:val="0"/>
          <w:caps w:val="0"/>
          <w:color w:val="484D53"/>
          <w:spacing w:val="0"/>
          <w:sz w:val="31"/>
          <w:szCs w:val="31"/>
          <w:shd w:val="clear" w:fill="FFFFFF"/>
        </w:rPr>
        <w:t>号；赣</w:t>
      </w:r>
      <w:r>
        <w:rPr>
          <w:rFonts w:hint="eastAsia" w:ascii="宋体" w:hAnsi="宋体" w:eastAsia="宋体" w:cs="宋体"/>
          <w:i w:val="0"/>
          <w:iCs w:val="0"/>
          <w:caps w:val="0"/>
          <w:color w:val="484D53"/>
          <w:spacing w:val="0"/>
          <w:sz w:val="31"/>
          <w:szCs w:val="31"/>
          <w:shd w:val="clear" w:fill="FFFFFF"/>
        </w:rPr>
        <w:t>DF1357</w:t>
      </w:r>
      <w:r>
        <w:rPr>
          <w:rFonts w:hint="eastAsia" w:ascii="宋体" w:hAnsi="宋体" w:eastAsia="宋体" w:cs="宋体"/>
          <w:i w:val="0"/>
          <w:iCs w:val="0"/>
          <w:caps w:val="0"/>
          <w:color w:val="484D53"/>
          <w:spacing w:val="0"/>
          <w:sz w:val="31"/>
          <w:szCs w:val="31"/>
          <w:shd w:val="clear" w:fill="FFFFFF"/>
        </w:rPr>
        <w:t>号重型半挂牵引车（牵引赣</w:t>
      </w:r>
      <w:r>
        <w:rPr>
          <w:rFonts w:hint="eastAsia" w:ascii="宋体" w:hAnsi="宋体" w:eastAsia="宋体" w:cs="宋体"/>
          <w:i w:val="0"/>
          <w:iCs w:val="0"/>
          <w:caps w:val="0"/>
          <w:color w:val="484D53"/>
          <w:spacing w:val="0"/>
          <w:sz w:val="31"/>
          <w:szCs w:val="31"/>
          <w:shd w:val="clear" w:fill="FFFFFF"/>
        </w:rPr>
        <w:t>DE928</w:t>
      </w:r>
      <w:r>
        <w:rPr>
          <w:rFonts w:hint="eastAsia" w:ascii="宋体" w:hAnsi="宋体" w:eastAsia="宋体" w:cs="宋体"/>
          <w:i w:val="0"/>
          <w:iCs w:val="0"/>
          <w:caps w:val="0"/>
          <w:color w:val="484D53"/>
          <w:spacing w:val="0"/>
          <w:sz w:val="31"/>
          <w:szCs w:val="31"/>
          <w:shd w:val="clear" w:fill="FFFFFF"/>
        </w:rPr>
        <w:t>号重型箱式半挂车）的驾驶人，持有准驾车型</w:t>
      </w:r>
      <w:r>
        <w:rPr>
          <w:rFonts w:hint="eastAsia" w:ascii="宋体" w:hAnsi="宋体" w:eastAsia="宋体" w:cs="宋体"/>
          <w:i w:val="0"/>
          <w:iCs w:val="0"/>
          <w:caps w:val="0"/>
          <w:color w:val="484D53"/>
          <w:spacing w:val="0"/>
          <w:sz w:val="31"/>
          <w:szCs w:val="31"/>
          <w:shd w:val="clear" w:fill="FFFFFF"/>
        </w:rPr>
        <w:t>A2D</w:t>
      </w:r>
      <w:r>
        <w:rPr>
          <w:rFonts w:hint="eastAsia" w:ascii="宋体" w:hAnsi="宋体" w:eastAsia="宋体" w:cs="宋体"/>
          <w:i w:val="0"/>
          <w:iCs w:val="0"/>
          <w:caps w:val="0"/>
          <w:color w:val="484D53"/>
          <w:spacing w:val="0"/>
          <w:sz w:val="31"/>
          <w:szCs w:val="31"/>
          <w:shd w:val="clear" w:fill="FFFFFF"/>
        </w:rPr>
        <w:t>的驾驶证（号码：</w:t>
      </w:r>
      <w:r>
        <w:rPr>
          <w:rFonts w:hint="eastAsia" w:ascii="宋体" w:hAnsi="宋体" w:eastAsia="宋体" w:cs="宋体"/>
          <w:i w:val="0"/>
          <w:iCs w:val="0"/>
          <w:caps w:val="0"/>
          <w:color w:val="484D53"/>
          <w:spacing w:val="0"/>
          <w:sz w:val="31"/>
          <w:szCs w:val="31"/>
          <w:shd w:val="clear" w:fill="FFFFFF"/>
        </w:rPr>
        <w:t>362426197706014334</w:t>
      </w:r>
      <w:r>
        <w:rPr>
          <w:rFonts w:hint="eastAsia" w:ascii="宋体" w:hAnsi="宋体" w:eastAsia="宋体" w:cs="宋体"/>
          <w:i w:val="0"/>
          <w:iCs w:val="0"/>
          <w:caps w:val="0"/>
          <w:color w:val="484D53"/>
          <w:spacing w:val="0"/>
          <w:sz w:val="31"/>
          <w:szCs w:val="31"/>
          <w:shd w:val="clear" w:fill="FFFFFF"/>
        </w:rPr>
        <w:t>，有效起始日期：</w:t>
      </w:r>
      <w:r>
        <w:rPr>
          <w:rFonts w:hint="eastAsia" w:ascii="宋体" w:hAnsi="宋体" w:eastAsia="宋体" w:cs="宋体"/>
          <w:i w:val="0"/>
          <w:iCs w:val="0"/>
          <w:caps w:val="0"/>
          <w:color w:val="484D53"/>
          <w:spacing w:val="0"/>
          <w:sz w:val="31"/>
          <w:szCs w:val="31"/>
          <w:shd w:val="clear" w:fill="FFFFFF"/>
        </w:rPr>
        <w:t>2011</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8</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31</w:t>
      </w:r>
      <w:r>
        <w:rPr>
          <w:rFonts w:hint="eastAsia" w:ascii="宋体" w:hAnsi="宋体" w:eastAsia="宋体" w:cs="宋体"/>
          <w:i w:val="0"/>
          <w:iCs w:val="0"/>
          <w:caps w:val="0"/>
          <w:color w:val="484D53"/>
          <w:spacing w:val="0"/>
          <w:sz w:val="31"/>
          <w:szCs w:val="31"/>
          <w:shd w:val="clear" w:fill="FFFFFF"/>
        </w:rPr>
        <w:t>日，有效期限</w:t>
      </w:r>
      <w:r>
        <w:rPr>
          <w:rFonts w:hint="eastAsia" w:ascii="宋体" w:hAnsi="宋体" w:eastAsia="宋体" w:cs="宋体"/>
          <w:i w:val="0"/>
          <w:iCs w:val="0"/>
          <w:caps w:val="0"/>
          <w:color w:val="484D53"/>
          <w:spacing w:val="0"/>
          <w:sz w:val="31"/>
          <w:szCs w:val="31"/>
          <w:shd w:val="clear" w:fill="FFFFFF"/>
        </w:rPr>
        <w:t>10</w:t>
      </w:r>
      <w:r>
        <w:rPr>
          <w:rFonts w:hint="eastAsia" w:ascii="宋体" w:hAnsi="宋体" w:eastAsia="宋体" w:cs="宋体"/>
          <w:i w:val="0"/>
          <w:iCs w:val="0"/>
          <w:caps w:val="0"/>
          <w:color w:val="484D53"/>
          <w:spacing w:val="0"/>
          <w:sz w:val="31"/>
          <w:szCs w:val="31"/>
          <w:shd w:val="clear" w:fill="FFFFFF"/>
        </w:rPr>
        <w:t>年）；持有江西省吉安市道路运输管理部门核发的从业资格证（号码：</w:t>
      </w:r>
      <w:r>
        <w:rPr>
          <w:rFonts w:hint="eastAsia" w:ascii="宋体" w:hAnsi="宋体" w:eastAsia="宋体" w:cs="宋体"/>
          <w:i w:val="0"/>
          <w:iCs w:val="0"/>
          <w:caps w:val="0"/>
          <w:color w:val="484D53"/>
          <w:spacing w:val="0"/>
          <w:sz w:val="31"/>
          <w:szCs w:val="31"/>
          <w:shd w:val="clear" w:fill="FFFFFF"/>
        </w:rPr>
        <w:t>362426197706014334</w:t>
      </w:r>
      <w:r>
        <w:rPr>
          <w:rFonts w:hint="eastAsia" w:ascii="宋体" w:hAnsi="宋体" w:eastAsia="宋体" w:cs="宋体"/>
          <w:i w:val="0"/>
          <w:iCs w:val="0"/>
          <w:caps w:val="0"/>
          <w:color w:val="484D53"/>
          <w:spacing w:val="0"/>
          <w:sz w:val="31"/>
          <w:szCs w:val="31"/>
          <w:shd w:val="clear" w:fill="FFFFFF"/>
        </w:rPr>
        <w:t>）；事发时所持证照全部有效；事发后未检测出酒精（乙醇）成分。</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（二）肇事车辆情况。</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1</w:t>
      </w:r>
      <w:r>
        <w:rPr>
          <w:rStyle w:val="6"/>
          <w:rFonts w:hint="eastAsia" w:ascii="宋体" w:hAnsi="宋体" w:eastAsia="宋体" w:cs="宋体"/>
          <w:b/>
          <w:bCs/>
          <w:i w:val="0"/>
          <w:iCs w:val="0"/>
          <w:caps w:val="0"/>
          <w:color w:val="484D53"/>
          <w:spacing w:val="0"/>
          <w:sz w:val="31"/>
          <w:szCs w:val="31"/>
          <w:shd w:val="clear" w:fill="FFFFFF"/>
        </w:rPr>
        <w:t>、赣</w:t>
      </w:r>
      <w:r>
        <w:rPr>
          <w:rStyle w:val="6"/>
          <w:rFonts w:hint="eastAsia" w:ascii="宋体" w:hAnsi="宋体" w:eastAsia="宋体" w:cs="宋体"/>
          <w:b/>
          <w:bCs/>
          <w:i w:val="0"/>
          <w:iCs w:val="0"/>
          <w:caps w:val="0"/>
          <w:color w:val="484D53"/>
          <w:spacing w:val="0"/>
          <w:sz w:val="31"/>
          <w:szCs w:val="31"/>
          <w:shd w:val="clear" w:fill="FFFFFF"/>
        </w:rPr>
        <w:t>AB0160</w:t>
      </w:r>
      <w:r>
        <w:rPr>
          <w:rStyle w:val="6"/>
          <w:rFonts w:hint="eastAsia" w:ascii="宋体" w:hAnsi="宋体" w:eastAsia="宋体" w:cs="宋体"/>
          <w:b/>
          <w:bCs/>
          <w:i w:val="0"/>
          <w:iCs w:val="0"/>
          <w:caps w:val="0"/>
          <w:color w:val="484D53"/>
          <w:spacing w:val="0"/>
          <w:sz w:val="31"/>
          <w:szCs w:val="31"/>
          <w:shd w:val="clear" w:fill="FFFFFF"/>
        </w:rPr>
        <w:t>号重型仓栅式货车。</w:t>
      </w:r>
      <w:r>
        <w:rPr>
          <w:rFonts w:hint="eastAsia" w:ascii="宋体" w:hAnsi="宋体" w:eastAsia="宋体" w:cs="宋体"/>
          <w:i w:val="0"/>
          <w:iCs w:val="0"/>
          <w:caps w:val="0"/>
          <w:color w:val="484D53"/>
          <w:spacing w:val="0"/>
          <w:sz w:val="31"/>
          <w:szCs w:val="31"/>
          <w:shd w:val="clear" w:fill="FFFFFF"/>
        </w:rPr>
        <w:t>登记车主：南昌市桃胜汽车服务有限公司，实际控制人：蒋盼；品牌型号：福田牌</w:t>
      </w:r>
      <w:r>
        <w:rPr>
          <w:rFonts w:hint="eastAsia" w:ascii="宋体" w:hAnsi="宋体" w:eastAsia="宋体" w:cs="宋体"/>
          <w:i w:val="0"/>
          <w:iCs w:val="0"/>
          <w:caps w:val="0"/>
          <w:color w:val="484D53"/>
          <w:spacing w:val="0"/>
          <w:sz w:val="31"/>
          <w:szCs w:val="31"/>
          <w:shd w:val="clear" w:fill="FFFFFF"/>
        </w:rPr>
        <w:t>BJ5313VPCHJ-1</w:t>
      </w:r>
      <w:r>
        <w:rPr>
          <w:rFonts w:hint="eastAsia" w:ascii="宋体" w:hAnsi="宋体" w:eastAsia="宋体" w:cs="宋体"/>
          <w:i w:val="0"/>
          <w:iCs w:val="0"/>
          <w:caps w:val="0"/>
          <w:color w:val="484D53"/>
          <w:spacing w:val="0"/>
          <w:sz w:val="31"/>
          <w:szCs w:val="31"/>
          <w:shd w:val="clear" w:fill="FFFFFF"/>
        </w:rPr>
        <w:t>，识别代号：</w:t>
      </w:r>
      <w:r>
        <w:rPr>
          <w:rFonts w:hint="eastAsia" w:ascii="宋体" w:hAnsi="宋体" w:eastAsia="宋体" w:cs="宋体"/>
          <w:i w:val="0"/>
          <w:iCs w:val="0"/>
          <w:caps w:val="0"/>
          <w:color w:val="484D53"/>
          <w:spacing w:val="0"/>
          <w:sz w:val="31"/>
          <w:szCs w:val="31"/>
          <w:shd w:val="clear" w:fill="FFFFFF"/>
        </w:rPr>
        <w:t>LVBV7PEC1AH002732</w:t>
      </w:r>
      <w:r>
        <w:rPr>
          <w:rFonts w:hint="eastAsia" w:ascii="宋体" w:hAnsi="宋体" w:eastAsia="宋体" w:cs="宋体"/>
          <w:i w:val="0"/>
          <w:iCs w:val="0"/>
          <w:caps w:val="0"/>
          <w:color w:val="484D53"/>
          <w:spacing w:val="0"/>
          <w:sz w:val="31"/>
          <w:szCs w:val="31"/>
          <w:shd w:val="clear" w:fill="FFFFFF"/>
        </w:rPr>
        <w:t>，发动机号：</w:t>
      </w:r>
      <w:r>
        <w:rPr>
          <w:rFonts w:hint="eastAsia" w:ascii="宋体" w:hAnsi="宋体" w:eastAsia="宋体" w:cs="宋体"/>
          <w:i w:val="0"/>
          <w:iCs w:val="0"/>
          <w:caps w:val="0"/>
          <w:color w:val="484D53"/>
          <w:spacing w:val="0"/>
          <w:sz w:val="31"/>
          <w:szCs w:val="31"/>
          <w:shd w:val="clear" w:fill="FFFFFF"/>
        </w:rPr>
        <w:t>A10F2A00201</w:t>
      </w:r>
      <w:r>
        <w:rPr>
          <w:rFonts w:hint="eastAsia" w:ascii="宋体" w:hAnsi="宋体" w:eastAsia="宋体" w:cs="宋体"/>
          <w:i w:val="0"/>
          <w:iCs w:val="0"/>
          <w:caps w:val="0"/>
          <w:color w:val="484D53"/>
          <w:spacing w:val="0"/>
          <w:sz w:val="31"/>
          <w:szCs w:val="31"/>
          <w:shd w:val="clear" w:fill="FFFFFF"/>
        </w:rPr>
        <w:t>；核定载人数</w:t>
      </w:r>
      <w:r>
        <w:rPr>
          <w:rFonts w:hint="eastAsia" w:ascii="宋体" w:hAnsi="宋体" w:eastAsia="宋体" w:cs="宋体"/>
          <w:i w:val="0"/>
          <w:iCs w:val="0"/>
          <w:caps w:val="0"/>
          <w:color w:val="484D53"/>
          <w:spacing w:val="0"/>
          <w:sz w:val="31"/>
          <w:szCs w:val="31"/>
          <w:shd w:val="clear" w:fill="FFFFFF"/>
        </w:rPr>
        <w:t>3</w:t>
      </w:r>
      <w:r>
        <w:rPr>
          <w:rFonts w:hint="eastAsia" w:ascii="宋体" w:hAnsi="宋体" w:eastAsia="宋体" w:cs="宋体"/>
          <w:i w:val="0"/>
          <w:iCs w:val="0"/>
          <w:caps w:val="0"/>
          <w:color w:val="484D53"/>
          <w:spacing w:val="0"/>
          <w:sz w:val="31"/>
          <w:szCs w:val="31"/>
          <w:shd w:val="clear" w:fill="FFFFFF"/>
        </w:rPr>
        <w:t>人，核定载质量</w:t>
      </w:r>
      <w:r>
        <w:rPr>
          <w:rFonts w:hint="eastAsia" w:ascii="宋体" w:hAnsi="宋体" w:eastAsia="宋体" w:cs="宋体"/>
          <w:i w:val="0"/>
          <w:iCs w:val="0"/>
          <w:caps w:val="0"/>
          <w:color w:val="484D53"/>
          <w:spacing w:val="0"/>
          <w:sz w:val="31"/>
          <w:szCs w:val="31"/>
          <w:shd w:val="clear" w:fill="FFFFFF"/>
        </w:rPr>
        <w:t>20070</w:t>
      </w:r>
      <w:r>
        <w:rPr>
          <w:rFonts w:hint="eastAsia" w:ascii="宋体" w:hAnsi="宋体" w:eastAsia="宋体" w:cs="宋体"/>
          <w:i w:val="0"/>
          <w:iCs w:val="0"/>
          <w:caps w:val="0"/>
          <w:color w:val="484D53"/>
          <w:spacing w:val="0"/>
          <w:sz w:val="31"/>
          <w:szCs w:val="31"/>
          <w:shd w:val="clear" w:fill="FFFFFF"/>
        </w:rPr>
        <w:t>公斤；强制报废期止：</w:t>
      </w:r>
      <w:r>
        <w:rPr>
          <w:rFonts w:hint="eastAsia" w:ascii="宋体" w:hAnsi="宋体" w:eastAsia="宋体" w:cs="宋体"/>
          <w:i w:val="0"/>
          <w:iCs w:val="0"/>
          <w:caps w:val="0"/>
          <w:color w:val="484D53"/>
          <w:spacing w:val="0"/>
          <w:sz w:val="31"/>
          <w:szCs w:val="31"/>
          <w:shd w:val="clear" w:fill="FFFFFF"/>
        </w:rPr>
        <w:t>2025</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3</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29</w:t>
      </w:r>
      <w:r>
        <w:rPr>
          <w:rFonts w:hint="eastAsia" w:ascii="宋体" w:hAnsi="宋体" w:eastAsia="宋体" w:cs="宋体"/>
          <w:i w:val="0"/>
          <w:iCs w:val="0"/>
          <w:caps w:val="0"/>
          <w:color w:val="484D53"/>
          <w:spacing w:val="0"/>
          <w:sz w:val="31"/>
          <w:szCs w:val="31"/>
          <w:shd w:val="clear" w:fill="FFFFFF"/>
        </w:rPr>
        <w:t>日；检验有效期至：</w:t>
      </w:r>
      <w:r>
        <w:rPr>
          <w:rFonts w:hint="eastAsia" w:ascii="宋体" w:hAnsi="宋体" w:eastAsia="宋体" w:cs="宋体"/>
          <w:i w:val="0"/>
          <w:iCs w:val="0"/>
          <w:caps w:val="0"/>
          <w:color w:val="484D53"/>
          <w:spacing w:val="0"/>
          <w:sz w:val="31"/>
          <w:szCs w:val="31"/>
          <w:shd w:val="clear" w:fill="FFFFFF"/>
        </w:rPr>
        <w:t>2016</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3</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31</w:t>
      </w:r>
      <w:r>
        <w:rPr>
          <w:rFonts w:hint="eastAsia" w:ascii="宋体" w:hAnsi="宋体" w:eastAsia="宋体" w:cs="宋体"/>
          <w:i w:val="0"/>
          <w:iCs w:val="0"/>
          <w:caps w:val="0"/>
          <w:color w:val="484D53"/>
          <w:spacing w:val="0"/>
          <w:sz w:val="31"/>
          <w:szCs w:val="31"/>
          <w:shd w:val="clear" w:fill="FFFFFF"/>
        </w:rPr>
        <w:t>日。持有江西省南昌市青山湖区道路运输管理部门核发的道路运输证（号码：赣交运管洪字</w:t>
      </w:r>
      <w:r>
        <w:rPr>
          <w:rFonts w:hint="eastAsia" w:ascii="宋体" w:hAnsi="宋体" w:eastAsia="宋体" w:cs="宋体"/>
          <w:i w:val="0"/>
          <w:iCs w:val="0"/>
          <w:caps w:val="0"/>
          <w:color w:val="484D53"/>
          <w:spacing w:val="0"/>
          <w:sz w:val="31"/>
          <w:szCs w:val="31"/>
          <w:shd w:val="clear" w:fill="FFFFFF"/>
        </w:rPr>
        <w:t>360111200750</w:t>
      </w:r>
      <w:r>
        <w:rPr>
          <w:rFonts w:hint="eastAsia" w:ascii="宋体" w:hAnsi="宋体" w:eastAsia="宋体" w:cs="宋体"/>
          <w:i w:val="0"/>
          <w:iCs w:val="0"/>
          <w:caps w:val="0"/>
          <w:color w:val="484D53"/>
          <w:spacing w:val="0"/>
          <w:sz w:val="31"/>
          <w:szCs w:val="31"/>
          <w:shd w:val="clear" w:fill="FFFFFF"/>
        </w:rPr>
        <w:t>，发证日期：</w:t>
      </w:r>
      <w:r>
        <w:rPr>
          <w:rFonts w:hint="eastAsia" w:ascii="宋体" w:hAnsi="宋体" w:eastAsia="宋体" w:cs="宋体"/>
          <w:i w:val="0"/>
          <w:iCs w:val="0"/>
          <w:caps w:val="0"/>
          <w:color w:val="484D53"/>
          <w:spacing w:val="0"/>
          <w:sz w:val="31"/>
          <w:szCs w:val="31"/>
          <w:shd w:val="clear" w:fill="FFFFFF"/>
        </w:rPr>
        <w:t>2010</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3</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30</w:t>
      </w:r>
      <w:r>
        <w:rPr>
          <w:rFonts w:hint="eastAsia" w:ascii="宋体" w:hAnsi="宋体" w:eastAsia="宋体" w:cs="宋体"/>
          <w:i w:val="0"/>
          <w:iCs w:val="0"/>
          <w:caps w:val="0"/>
          <w:color w:val="484D53"/>
          <w:spacing w:val="0"/>
          <w:sz w:val="31"/>
          <w:szCs w:val="31"/>
          <w:shd w:val="clear" w:fill="FFFFFF"/>
        </w:rPr>
        <w:t>日）。事发时所持证照全部有效。</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经调查，</w:t>
      </w:r>
      <w:r>
        <w:rPr>
          <w:rFonts w:hint="eastAsia" w:ascii="宋体" w:hAnsi="宋体" w:eastAsia="宋体" w:cs="宋体"/>
          <w:i w:val="0"/>
          <w:iCs w:val="0"/>
          <w:caps w:val="0"/>
          <w:color w:val="484D53"/>
          <w:spacing w:val="0"/>
          <w:sz w:val="31"/>
          <w:szCs w:val="31"/>
          <w:shd w:val="clear" w:fill="FFFFFF"/>
        </w:rPr>
        <w:t>2010</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3</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30</w:t>
      </w:r>
      <w:r>
        <w:rPr>
          <w:rFonts w:hint="eastAsia" w:ascii="宋体" w:hAnsi="宋体" w:eastAsia="宋体" w:cs="宋体"/>
          <w:i w:val="0"/>
          <w:iCs w:val="0"/>
          <w:caps w:val="0"/>
          <w:color w:val="484D53"/>
          <w:spacing w:val="0"/>
          <w:sz w:val="31"/>
          <w:szCs w:val="31"/>
          <w:shd w:val="clear" w:fill="FFFFFF"/>
        </w:rPr>
        <w:t>日，南昌市桃胜汽车服务有限公司与蒋强、程涛两人鉴定了《购车合同》和《融资租赁汽车合同》，约定由蒋强、程涛出资购买车辆，每年向公司交纳</w:t>
      </w:r>
      <w:r>
        <w:rPr>
          <w:rFonts w:hint="eastAsia" w:ascii="宋体" w:hAnsi="宋体" w:eastAsia="宋体" w:cs="宋体"/>
          <w:i w:val="0"/>
          <w:iCs w:val="0"/>
          <w:caps w:val="0"/>
          <w:color w:val="484D53"/>
          <w:spacing w:val="0"/>
          <w:sz w:val="31"/>
          <w:szCs w:val="31"/>
          <w:shd w:val="clear" w:fill="FFFFFF"/>
        </w:rPr>
        <w:t>600</w:t>
      </w:r>
      <w:r>
        <w:rPr>
          <w:rFonts w:hint="eastAsia" w:ascii="宋体" w:hAnsi="宋体" w:eastAsia="宋体" w:cs="宋体"/>
          <w:i w:val="0"/>
          <w:iCs w:val="0"/>
          <w:caps w:val="0"/>
          <w:color w:val="484D53"/>
          <w:spacing w:val="0"/>
          <w:sz w:val="31"/>
          <w:szCs w:val="31"/>
          <w:shd w:val="clear" w:fill="FFFFFF"/>
        </w:rPr>
        <w:t>元挂编服务费；公司负责代办车辆的牌照、行驶证、道路运输证、保险、年检等手续；蒋强、程涛的日常经营活动不受公司约束，自担风险，自负盈亏。</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2013</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4</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16</w:t>
      </w:r>
      <w:r>
        <w:rPr>
          <w:rFonts w:hint="eastAsia" w:ascii="宋体" w:hAnsi="宋体" w:eastAsia="宋体" w:cs="宋体"/>
          <w:i w:val="0"/>
          <w:iCs w:val="0"/>
          <w:caps w:val="0"/>
          <w:color w:val="484D53"/>
          <w:spacing w:val="0"/>
          <w:sz w:val="31"/>
          <w:szCs w:val="31"/>
          <w:shd w:val="clear" w:fill="FFFFFF"/>
        </w:rPr>
        <w:t>日，程涛（代表自己和蒋强）与蒋盼签订了《购车协议》，将车辆转卖给了蒋盼。同日，蒋盼与南昌市桃胜汽车服务有限公司签订了《汽车委托服务协议书》，约定公司负责代办车辆行驶和营运手续，蒋盼属于独立经营，自负盈亏，与公司不存在雇佣关系。据公司介绍，蒋盼长期以来都是在广东地区经营道路货物运输。</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经事发后的车辆技术检验，赣</w:t>
      </w:r>
      <w:r>
        <w:rPr>
          <w:rFonts w:hint="eastAsia" w:ascii="宋体" w:hAnsi="宋体" w:eastAsia="宋体" w:cs="宋体"/>
          <w:i w:val="0"/>
          <w:iCs w:val="0"/>
          <w:caps w:val="0"/>
          <w:color w:val="484D53"/>
          <w:spacing w:val="0"/>
          <w:sz w:val="31"/>
          <w:szCs w:val="31"/>
          <w:shd w:val="clear" w:fill="FFFFFF"/>
        </w:rPr>
        <w:t>AB0160</w:t>
      </w:r>
      <w:r>
        <w:rPr>
          <w:rFonts w:hint="eastAsia" w:ascii="宋体" w:hAnsi="宋体" w:eastAsia="宋体" w:cs="宋体"/>
          <w:i w:val="0"/>
          <w:iCs w:val="0"/>
          <w:caps w:val="0"/>
          <w:color w:val="484D53"/>
          <w:spacing w:val="0"/>
          <w:sz w:val="31"/>
          <w:szCs w:val="31"/>
          <w:shd w:val="clear" w:fill="FFFFFF"/>
        </w:rPr>
        <w:t>号重型仓栅式货车的制动、转向合格，前方灯光装置无法确定事故前是否正常，后方灯光装置正常；碰撞前的瞬时速度为</w:t>
      </w:r>
      <w:r>
        <w:rPr>
          <w:rFonts w:hint="eastAsia" w:ascii="宋体" w:hAnsi="宋体" w:eastAsia="宋体" w:cs="宋体"/>
          <w:i w:val="0"/>
          <w:iCs w:val="0"/>
          <w:caps w:val="0"/>
          <w:color w:val="484D53"/>
          <w:spacing w:val="0"/>
          <w:sz w:val="31"/>
          <w:szCs w:val="31"/>
          <w:shd w:val="clear" w:fill="FFFFFF"/>
        </w:rPr>
        <w:t>69.1</w:t>
      </w:r>
      <w:r>
        <w:rPr>
          <w:rFonts w:hint="eastAsia" w:ascii="宋体" w:hAnsi="宋体" w:eastAsia="宋体" w:cs="宋体"/>
          <w:i w:val="0"/>
          <w:iCs w:val="0"/>
          <w:caps w:val="0"/>
          <w:color w:val="484D53"/>
          <w:spacing w:val="0"/>
          <w:sz w:val="31"/>
          <w:szCs w:val="31"/>
          <w:shd w:val="clear" w:fill="FFFFFF"/>
        </w:rPr>
        <w:t>公里</w:t>
      </w:r>
      <w:r>
        <w:rPr>
          <w:rFonts w:hint="eastAsia" w:ascii="宋体" w:hAnsi="宋体" w:eastAsia="宋体" w:cs="宋体"/>
          <w:i w:val="0"/>
          <w:iCs w:val="0"/>
          <w:caps w:val="0"/>
          <w:color w:val="484D53"/>
          <w:spacing w:val="0"/>
          <w:sz w:val="31"/>
          <w:szCs w:val="31"/>
          <w:shd w:val="clear" w:fill="FFFFFF"/>
        </w:rPr>
        <w:t>/</w:t>
      </w:r>
      <w:r>
        <w:rPr>
          <w:rFonts w:hint="eastAsia" w:ascii="宋体" w:hAnsi="宋体" w:eastAsia="宋体" w:cs="宋体"/>
          <w:i w:val="0"/>
          <w:iCs w:val="0"/>
          <w:caps w:val="0"/>
          <w:color w:val="484D53"/>
          <w:spacing w:val="0"/>
          <w:sz w:val="31"/>
          <w:szCs w:val="31"/>
          <w:shd w:val="clear" w:fill="FFFFFF"/>
        </w:rPr>
        <w:t>小时；事发时为超载状态，超载率为</w:t>
      </w:r>
      <w:r>
        <w:rPr>
          <w:rFonts w:hint="eastAsia" w:ascii="宋体" w:hAnsi="宋体" w:eastAsia="宋体" w:cs="宋体"/>
          <w:i w:val="0"/>
          <w:iCs w:val="0"/>
          <w:caps w:val="0"/>
          <w:color w:val="484D53"/>
          <w:spacing w:val="0"/>
          <w:sz w:val="31"/>
          <w:szCs w:val="31"/>
          <w:shd w:val="clear" w:fill="FFFFFF"/>
        </w:rPr>
        <w:t>15.5%</w:t>
      </w:r>
      <w:r>
        <w:rPr>
          <w:rFonts w:hint="eastAsia" w:ascii="宋体" w:hAnsi="宋体" w:eastAsia="宋体" w:cs="宋体"/>
          <w:i w:val="0"/>
          <w:iCs w:val="0"/>
          <w:caps w:val="0"/>
          <w:color w:val="484D53"/>
          <w:spacing w:val="0"/>
          <w:sz w:val="31"/>
          <w:szCs w:val="31"/>
          <w:shd w:val="clear" w:fill="FFFFFF"/>
        </w:rPr>
        <w:t>。</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2</w:t>
      </w:r>
      <w:r>
        <w:rPr>
          <w:rStyle w:val="6"/>
          <w:rFonts w:hint="eastAsia" w:ascii="宋体" w:hAnsi="宋体" w:eastAsia="宋体" w:cs="宋体"/>
          <w:b/>
          <w:bCs/>
          <w:i w:val="0"/>
          <w:iCs w:val="0"/>
          <w:caps w:val="0"/>
          <w:color w:val="484D53"/>
          <w:spacing w:val="0"/>
          <w:sz w:val="31"/>
          <w:szCs w:val="31"/>
          <w:shd w:val="clear" w:fill="FFFFFF"/>
        </w:rPr>
        <w:t>、赣</w:t>
      </w:r>
      <w:r>
        <w:rPr>
          <w:rStyle w:val="6"/>
          <w:rFonts w:hint="eastAsia" w:ascii="宋体" w:hAnsi="宋体" w:eastAsia="宋体" w:cs="宋体"/>
          <w:b/>
          <w:bCs/>
          <w:i w:val="0"/>
          <w:iCs w:val="0"/>
          <w:caps w:val="0"/>
          <w:color w:val="484D53"/>
          <w:spacing w:val="0"/>
          <w:sz w:val="31"/>
          <w:szCs w:val="31"/>
          <w:shd w:val="clear" w:fill="FFFFFF"/>
        </w:rPr>
        <w:t>DF1357</w:t>
      </w:r>
      <w:r>
        <w:rPr>
          <w:rStyle w:val="6"/>
          <w:rFonts w:hint="eastAsia" w:ascii="宋体" w:hAnsi="宋体" w:eastAsia="宋体" w:cs="宋体"/>
          <w:b/>
          <w:bCs/>
          <w:i w:val="0"/>
          <w:iCs w:val="0"/>
          <w:caps w:val="0"/>
          <w:color w:val="484D53"/>
          <w:spacing w:val="0"/>
          <w:sz w:val="31"/>
          <w:szCs w:val="31"/>
          <w:shd w:val="clear" w:fill="FFFFFF"/>
        </w:rPr>
        <w:t>号重型半挂牵引车（赣</w:t>
      </w:r>
      <w:r>
        <w:rPr>
          <w:rStyle w:val="6"/>
          <w:rFonts w:hint="eastAsia" w:ascii="宋体" w:hAnsi="宋体" w:eastAsia="宋体" w:cs="宋体"/>
          <w:b/>
          <w:bCs/>
          <w:i w:val="0"/>
          <w:iCs w:val="0"/>
          <w:caps w:val="0"/>
          <w:color w:val="484D53"/>
          <w:spacing w:val="0"/>
          <w:sz w:val="31"/>
          <w:szCs w:val="31"/>
          <w:shd w:val="clear" w:fill="FFFFFF"/>
        </w:rPr>
        <w:t>DE928</w:t>
      </w:r>
      <w:r>
        <w:rPr>
          <w:rStyle w:val="6"/>
          <w:rFonts w:hint="eastAsia" w:ascii="宋体" w:hAnsi="宋体" w:eastAsia="宋体" w:cs="宋体"/>
          <w:b/>
          <w:bCs/>
          <w:i w:val="0"/>
          <w:iCs w:val="0"/>
          <w:caps w:val="0"/>
          <w:color w:val="484D53"/>
          <w:spacing w:val="0"/>
          <w:sz w:val="31"/>
          <w:szCs w:val="31"/>
          <w:shd w:val="clear" w:fill="FFFFFF"/>
        </w:rPr>
        <w:t>号重型箱式半挂车）。</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赣</w:t>
      </w:r>
      <w:r>
        <w:rPr>
          <w:rStyle w:val="6"/>
          <w:rFonts w:hint="eastAsia" w:ascii="宋体" w:hAnsi="宋体" w:eastAsia="宋体" w:cs="宋体"/>
          <w:b/>
          <w:bCs/>
          <w:i w:val="0"/>
          <w:iCs w:val="0"/>
          <w:caps w:val="0"/>
          <w:color w:val="484D53"/>
          <w:spacing w:val="0"/>
          <w:sz w:val="31"/>
          <w:szCs w:val="31"/>
          <w:shd w:val="clear" w:fill="FFFFFF"/>
        </w:rPr>
        <w:t>DF1357</w:t>
      </w:r>
      <w:r>
        <w:rPr>
          <w:rStyle w:val="6"/>
          <w:rFonts w:hint="eastAsia" w:ascii="宋体" w:hAnsi="宋体" w:eastAsia="宋体" w:cs="宋体"/>
          <w:b/>
          <w:bCs/>
          <w:i w:val="0"/>
          <w:iCs w:val="0"/>
          <w:caps w:val="0"/>
          <w:color w:val="484D53"/>
          <w:spacing w:val="0"/>
          <w:sz w:val="31"/>
          <w:szCs w:val="31"/>
          <w:shd w:val="clear" w:fill="FFFFFF"/>
        </w:rPr>
        <w:t>号重型半挂牵引车。</w:t>
      </w:r>
      <w:r>
        <w:rPr>
          <w:rFonts w:hint="eastAsia" w:ascii="宋体" w:hAnsi="宋体" w:eastAsia="宋体" w:cs="宋体"/>
          <w:i w:val="0"/>
          <w:iCs w:val="0"/>
          <w:caps w:val="0"/>
          <w:color w:val="484D53"/>
          <w:spacing w:val="0"/>
          <w:sz w:val="31"/>
          <w:szCs w:val="31"/>
          <w:shd w:val="clear" w:fill="FFFFFF"/>
        </w:rPr>
        <w:t>登记车主：泰和县安顺物流有限公司；品牌型号：解放牌</w:t>
      </w:r>
      <w:r>
        <w:rPr>
          <w:rFonts w:hint="eastAsia" w:ascii="宋体" w:hAnsi="宋体" w:eastAsia="宋体" w:cs="宋体"/>
          <w:i w:val="0"/>
          <w:iCs w:val="0"/>
          <w:caps w:val="0"/>
          <w:color w:val="484D53"/>
          <w:spacing w:val="0"/>
          <w:sz w:val="31"/>
          <w:szCs w:val="31"/>
          <w:shd w:val="clear" w:fill="FFFFFF"/>
        </w:rPr>
        <w:t>CA4250P66K24T1A</w:t>
      </w:r>
      <w:r>
        <w:rPr>
          <w:rFonts w:hint="eastAsia" w:ascii="宋体" w:hAnsi="宋体" w:eastAsia="宋体" w:cs="宋体"/>
          <w:i w:val="0"/>
          <w:iCs w:val="0"/>
          <w:caps w:val="0"/>
          <w:color w:val="484D53"/>
          <w:spacing w:val="0"/>
          <w:sz w:val="31"/>
          <w:szCs w:val="31"/>
          <w:shd w:val="clear" w:fill="FFFFFF"/>
        </w:rPr>
        <w:t>，识别代号：</w:t>
      </w:r>
      <w:r>
        <w:rPr>
          <w:rFonts w:hint="eastAsia" w:ascii="宋体" w:hAnsi="宋体" w:eastAsia="宋体" w:cs="宋体"/>
          <w:i w:val="0"/>
          <w:iCs w:val="0"/>
          <w:caps w:val="0"/>
          <w:color w:val="484D53"/>
          <w:spacing w:val="0"/>
          <w:sz w:val="31"/>
          <w:szCs w:val="31"/>
          <w:shd w:val="clear" w:fill="FFFFFF"/>
        </w:rPr>
        <w:t>LFWSRXRJ3A1E45824</w:t>
      </w:r>
      <w:r>
        <w:rPr>
          <w:rFonts w:hint="eastAsia" w:ascii="宋体" w:hAnsi="宋体" w:eastAsia="宋体" w:cs="宋体"/>
          <w:i w:val="0"/>
          <w:iCs w:val="0"/>
          <w:caps w:val="0"/>
          <w:color w:val="484D53"/>
          <w:spacing w:val="0"/>
          <w:sz w:val="31"/>
          <w:szCs w:val="31"/>
          <w:shd w:val="clear" w:fill="FFFFFF"/>
        </w:rPr>
        <w:t>，发动机号：</w:t>
      </w:r>
      <w:r>
        <w:rPr>
          <w:rFonts w:hint="eastAsia" w:ascii="宋体" w:hAnsi="宋体" w:eastAsia="宋体" w:cs="宋体"/>
          <w:i w:val="0"/>
          <w:iCs w:val="0"/>
          <w:caps w:val="0"/>
          <w:color w:val="484D53"/>
          <w:spacing w:val="0"/>
          <w:sz w:val="31"/>
          <w:szCs w:val="31"/>
          <w:shd w:val="clear" w:fill="FFFFFF"/>
        </w:rPr>
        <w:t>51697128</w:t>
      </w:r>
      <w:r>
        <w:rPr>
          <w:rFonts w:hint="eastAsia" w:ascii="宋体" w:hAnsi="宋体" w:eastAsia="宋体" w:cs="宋体"/>
          <w:i w:val="0"/>
          <w:iCs w:val="0"/>
          <w:caps w:val="0"/>
          <w:color w:val="484D53"/>
          <w:spacing w:val="0"/>
          <w:sz w:val="31"/>
          <w:szCs w:val="31"/>
          <w:shd w:val="clear" w:fill="FFFFFF"/>
        </w:rPr>
        <w:t>；检验有效期至：</w:t>
      </w:r>
      <w:r>
        <w:rPr>
          <w:rFonts w:hint="eastAsia" w:ascii="宋体" w:hAnsi="宋体" w:eastAsia="宋体" w:cs="宋体"/>
          <w:i w:val="0"/>
          <w:iCs w:val="0"/>
          <w:caps w:val="0"/>
          <w:color w:val="484D53"/>
          <w:spacing w:val="0"/>
          <w:sz w:val="31"/>
          <w:szCs w:val="31"/>
          <w:shd w:val="clear" w:fill="FFFFFF"/>
        </w:rPr>
        <w:t>2015</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11</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30</w:t>
      </w:r>
      <w:r>
        <w:rPr>
          <w:rFonts w:hint="eastAsia" w:ascii="宋体" w:hAnsi="宋体" w:eastAsia="宋体" w:cs="宋体"/>
          <w:i w:val="0"/>
          <w:iCs w:val="0"/>
          <w:caps w:val="0"/>
          <w:color w:val="484D53"/>
          <w:spacing w:val="0"/>
          <w:sz w:val="31"/>
          <w:szCs w:val="31"/>
          <w:shd w:val="clear" w:fill="FFFFFF"/>
        </w:rPr>
        <w:t>日。持有江西省吉安市道路运输管理部门核发的道路运输证（号码：赣交运管吉字</w:t>
      </w:r>
      <w:r>
        <w:rPr>
          <w:rFonts w:hint="eastAsia" w:ascii="宋体" w:hAnsi="宋体" w:eastAsia="宋体" w:cs="宋体"/>
          <w:i w:val="0"/>
          <w:iCs w:val="0"/>
          <w:caps w:val="0"/>
          <w:color w:val="484D53"/>
          <w:spacing w:val="0"/>
          <w:sz w:val="31"/>
          <w:szCs w:val="31"/>
          <w:shd w:val="clear" w:fill="FFFFFF"/>
        </w:rPr>
        <w:t>360826605027</w:t>
      </w:r>
      <w:r>
        <w:rPr>
          <w:rFonts w:hint="eastAsia" w:ascii="宋体" w:hAnsi="宋体" w:eastAsia="宋体" w:cs="宋体"/>
          <w:i w:val="0"/>
          <w:iCs w:val="0"/>
          <w:caps w:val="0"/>
          <w:color w:val="484D53"/>
          <w:spacing w:val="0"/>
          <w:sz w:val="31"/>
          <w:szCs w:val="31"/>
          <w:shd w:val="clear" w:fill="FFFFFF"/>
        </w:rPr>
        <w:t>，发证日期：</w:t>
      </w:r>
      <w:r>
        <w:rPr>
          <w:rFonts w:hint="eastAsia" w:ascii="宋体" w:hAnsi="宋体" w:eastAsia="宋体" w:cs="宋体"/>
          <w:i w:val="0"/>
          <w:iCs w:val="0"/>
          <w:caps w:val="0"/>
          <w:color w:val="484D53"/>
          <w:spacing w:val="0"/>
          <w:sz w:val="31"/>
          <w:szCs w:val="31"/>
          <w:shd w:val="clear" w:fill="FFFFFF"/>
        </w:rPr>
        <w:t>2014</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10</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29</w:t>
      </w:r>
      <w:r>
        <w:rPr>
          <w:rFonts w:hint="eastAsia" w:ascii="宋体" w:hAnsi="宋体" w:eastAsia="宋体" w:cs="宋体"/>
          <w:i w:val="0"/>
          <w:iCs w:val="0"/>
          <w:caps w:val="0"/>
          <w:color w:val="484D53"/>
          <w:spacing w:val="0"/>
          <w:sz w:val="31"/>
          <w:szCs w:val="31"/>
          <w:shd w:val="clear" w:fill="FFFFFF"/>
        </w:rPr>
        <w:t>日）。事发时所持证照全部有效。</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赣</w:t>
      </w:r>
      <w:r>
        <w:rPr>
          <w:rStyle w:val="6"/>
          <w:rFonts w:hint="eastAsia" w:ascii="宋体" w:hAnsi="宋体" w:eastAsia="宋体" w:cs="宋体"/>
          <w:b/>
          <w:bCs/>
          <w:i w:val="0"/>
          <w:iCs w:val="0"/>
          <w:caps w:val="0"/>
          <w:color w:val="484D53"/>
          <w:spacing w:val="0"/>
          <w:sz w:val="31"/>
          <w:szCs w:val="31"/>
          <w:shd w:val="clear" w:fill="FFFFFF"/>
        </w:rPr>
        <w:t>DE928</w:t>
      </w:r>
      <w:r>
        <w:rPr>
          <w:rStyle w:val="6"/>
          <w:rFonts w:hint="eastAsia" w:ascii="宋体" w:hAnsi="宋体" w:eastAsia="宋体" w:cs="宋体"/>
          <w:b/>
          <w:bCs/>
          <w:i w:val="0"/>
          <w:iCs w:val="0"/>
          <w:caps w:val="0"/>
          <w:color w:val="484D53"/>
          <w:spacing w:val="0"/>
          <w:sz w:val="31"/>
          <w:szCs w:val="31"/>
          <w:shd w:val="clear" w:fill="FFFFFF"/>
        </w:rPr>
        <w:t>号重型箱式半挂车。</w:t>
      </w:r>
      <w:r>
        <w:rPr>
          <w:rFonts w:hint="eastAsia" w:ascii="宋体" w:hAnsi="宋体" w:eastAsia="宋体" w:cs="宋体"/>
          <w:i w:val="0"/>
          <w:iCs w:val="0"/>
          <w:caps w:val="0"/>
          <w:color w:val="484D53"/>
          <w:spacing w:val="0"/>
          <w:sz w:val="31"/>
          <w:szCs w:val="31"/>
          <w:shd w:val="clear" w:fill="FFFFFF"/>
        </w:rPr>
        <w:t>登记车主：泰和县安顺物流有限公司；品牌型号：闽峰牌</w:t>
      </w:r>
      <w:r>
        <w:rPr>
          <w:rFonts w:hint="eastAsia" w:ascii="宋体" w:hAnsi="宋体" w:eastAsia="宋体" w:cs="宋体"/>
          <w:i w:val="0"/>
          <w:iCs w:val="0"/>
          <w:caps w:val="0"/>
          <w:color w:val="484D53"/>
          <w:spacing w:val="0"/>
          <w:sz w:val="31"/>
          <w:szCs w:val="31"/>
          <w:shd w:val="clear" w:fill="FFFFFF"/>
        </w:rPr>
        <w:t>FDF9381XXY</w:t>
      </w:r>
      <w:r>
        <w:rPr>
          <w:rFonts w:hint="eastAsia" w:ascii="宋体" w:hAnsi="宋体" w:eastAsia="宋体" w:cs="宋体"/>
          <w:i w:val="0"/>
          <w:iCs w:val="0"/>
          <w:caps w:val="0"/>
          <w:color w:val="484D53"/>
          <w:spacing w:val="0"/>
          <w:sz w:val="31"/>
          <w:szCs w:val="31"/>
          <w:shd w:val="clear" w:fill="FFFFFF"/>
        </w:rPr>
        <w:t>，识别代号：</w:t>
      </w:r>
      <w:r>
        <w:rPr>
          <w:rFonts w:hint="eastAsia" w:ascii="宋体" w:hAnsi="宋体" w:eastAsia="宋体" w:cs="宋体"/>
          <w:i w:val="0"/>
          <w:iCs w:val="0"/>
          <w:caps w:val="0"/>
          <w:color w:val="484D53"/>
          <w:spacing w:val="0"/>
          <w:sz w:val="31"/>
          <w:szCs w:val="31"/>
          <w:shd w:val="clear" w:fill="FFFFFF"/>
        </w:rPr>
        <w:t>LA93XNAM0A1LDF089</w:t>
      </w:r>
      <w:r>
        <w:rPr>
          <w:rFonts w:hint="eastAsia" w:ascii="宋体" w:hAnsi="宋体" w:eastAsia="宋体" w:cs="宋体"/>
          <w:i w:val="0"/>
          <w:iCs w:val="0"/>
          <w:caps w:val="0"/>
          <w:color w:val="484D53"/>
          <w:spacing w:val="0"/>
          <w:sz w:val="31"/>
          <w:szCs w:val="31"/>
          <w:shd w:val="clear" w:fill="FFFFFF"/>
        </w:rPr>
        <w:t>，发动机号：无；核定载质量</w:t>
      </w:r>
      <w:r>
        <w:rPr>
          <w:rFonts w:hint="eastAsia" w:ascii="宋体" w:hAnsi="宋体" w:eastAsia="宋体" w:cs="宋体"/>
          <w:i w:val="0"/>
          <w:iCs w:val="0"/>
          <w:caps w:val="0"/>
          <w:color w:val="484D53"/>
          <w:spacing w:val="0"/>
          <w:sz w:val="31"/>
          <w:szCs w:val="31"/>
          <w:shd w:val="clear" w:fill="FFFFFF"/>
        </w:rPr>
        <w:t>29500</w:t>
      </w:r>
      <w:r>
        <w:rPr>
          <w:rFonts w:hint="eastAsia" w:ascii="宋体" w:hAnsi="宋体" w:eastAsia="宋体" w:cs="宋体"/>
          <w:i w:val="0"/>
          <w:iCs w:val="0"/>
          <w:caps w:val="0"/>
          <w:color w:val="484D53"/>
          <w:spacing w:val="0"/>
          <w:sz w:val="31"/>
          <w:szCs w:val="31"/>
          <w:shd w:val="clear" w:fill="FFFFFF"/>
        </w:rPr>
        <w:t>公斤；强制报废期止：</w:t>
      </w:r>
      <w:r>
        <w:rPr>
          <w:rFonts w:hint="eastAsia" w:ascii="宋体" w:hAnsi="宋体" w:eastAsia="宋体" w:cs="宋体"/>
          <w:i w:val="0"/>
          <w:iCs w:val="0"/>
          <w:caps w:val="0"/>
          <w:color w:val="484D53"/>
          <w:spacing w:val="0"/>
          <w:sz w:val="31"/>
          <w:szCs w:val="31"/>
          <w:shd w:val="clear" w:fill="FFFFFF"/>
        </w:rPr>
        <w:t>2025</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11</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1</w:t>
      </w:r>
      <w:r>
        <w:rPr>
          <w:rFonts w:hint="eastAsia" w:ascii="宋体" w:hAnsi="宋体" w:eastAsia="宋体" w:cs="宋体"/>
          <w:i w:val="0"/>
          <w:iCs w:val="0"/>
          <w:caps w:val="0"/>
          <w:color w:val="484D53"/>
          <w:spacing w:val="0"/>
          <w:sz w:val="31"/>
          <w:szCs w:val="31"/>
          <w:shd w:val="clear" w:fill="FFFFFF"/>
        </w:rPr>
        <w:t>日；检验有效期至：</w:t>
      </w:r>
      <w:r>
        <w:rPr>
          <w:rFonts w:hint="eastAsia" w:ascii="宋体" w:hAnsi="宋体" w:eastAsia="宋体" w:cs="宋体"/>
          <w:i w:val="0"/>
          <w:iCs w:val="0"/>
          <w:caps w:val="0"/>
          <w:color w:val="484D53"/>
          <w:spacing w:val="0"/>
          <w:sz w:val="31"/>
          <w:szCs w:val="31"/>
          <w:shd w:val="clear" w:fill="FFFFFF"/>
        </w:rPr>
        <w:t>2015</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11</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30</w:t>
      </w:r>
      <w:r>
        <w:rPr>
          <w:rFonts w:hint="eastAsia" w:ascii="宋体" w:hAnsi="宋体" w:eastAsia="宋体" w:cs="宋体"/>
          <w:i w:val="0"/>
          <w:iCs w:val="0"/>
          <w:caps w:val="0"/>
          <w:color w:val="484D53"/>
          <w:spacing w:val="0"/>
          <w:sz w:val="31"/>
          <w:szCs w:val="31"/>
          <w:shd w:val="clear" w:fill="FFFFFF"/>
        </w:rPr>
        <w:t>日。持有江西省吉安市道路运输管理部门核发的道路运输证（号码：赣交运管吉字</w:t>
      </w:r>
      <w:r>
        <w:rPr>
          <w:rFonts w:hint="eastAsia" w:ascii="宋体" w:hAnsi="宋体" w:eastAsia="宋体" w:cs="宋体"/>
          <w:i w:val="0"/>
          <w:iCs w:val="0"/>
          <w:caps w:val="0"/>
          <w:color w:val="484D53"/>
          <w:spacing w:val="0"/>
          <w:sz w:val="31"/>
          <w:szCs w:val="31"/>
          <w:shd w:val="clear" w:fill="FFFFFF"/>
        </w:rPr>
        <w:t>360826605028</w:t>
      </w:r>
      <w:r>
        <w:rPr>
          <w:rFonts w:hint="eastAsia" w:ascii="宋体" w:hAnsi="宋体" w:eastAsia="宋体" w:cs="宋体"/>
          <w:i w:val="0"/>
          <w:iCs w:val="0"/>
          <w:caps w:val="0"/>
          <w:color w:val="484D53"/>
          <w:spacing w:val="0"/>
          <w:sz w:val="31"/>
          <w:szCs w:val="31"/>
          <w:shd w:val="clear" w:fill="FFFFFF"/>
        </w:rPr>
        <w:t>，发证日期：</w:t>
      </w:r>
      <w:r>
        <w:rPr>
          <w:rFonts w:hint="eastAsia" w:ascii="宋体" w:hAnsi="宋体" w:eastAsia="宋体" w:cs="宋体"/>
          <w:i w:val="0"/>
          <w:iCs w:val="0"/>
          <w:caps w:val="0"/>
          <w:color w:val="484D53"/>
          <w:spacing w:val="0"/>
          <w:sz w:val="31"/>
          <w:szCs w:val="31"/>
          <w:shd w:val="clear" w:fill="FFFFFF"/>
        </w:rPr>
        <w:t>2014</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10</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29</w:t>
      </w:r>
      <w:r>
        <w:rPr>
          <w:rFonts w:hint="eastAsia" w:ascii="宋体" w:hAnsi="宋体" w:eastAsia="宋体" w:cs="宋体"/>
          <w:i w:val="0"/>
          <w:iCs w:val="0"/>
          <w:caps w:val="0"/>
          <w:color w:val="484D53"/>
          <w:spacing w:val="0"/>
          <w:sz w:val="31"/>
          <w:szCs w:val="31"/>
          <w:shd w:val="clear" w:fill="FFFFFF"/>
        </w:rPr>
        <w:t>日）。事发时所持证照全部有效。</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经调查，</w:t>
      </w:r>
      <w:r>
        <w:rPr>
          <w:rFonts w:hint="eastAsia" w:ascii="宋体" w:hAnsi="宋体" w:eastAsia="宋体" w:cs="宋体"/>
          <w:i w:val="0"/>
          <w:iCs w:val="0"/>
          <w:caps w:val="0"/>
          <w:color w:val="484D53"/>
          <w:spacing w:val="0"/>
          <w:sz w:val="31"/>
          <w:szCs w:val="31"/>
          <w:shd w:val="clear" w:fill="FFFFFF"/>
        </w:rPr>
        <w:t>2014</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10</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9</w:t>
      </w:r>
      <w:r>
        <w:rPr>
          <w:rFonts w:hint="eastAsia" w:ascii="宋体" w:hAnsi="宋体" w:eastAsia="宋体" w:cs="宋体"/>
          <w:i w:val="0"/>
          <w:iCs w:val="0"/>
          <w:caps w:val="0"/>
          <w:color w:val="484D53"/>
          <w:spacing w:val="0"/>
          <w:sz w:val="31"/>
          <w:szCs w:val="31"/>
          <w:shd w:val="clear" w:fill="FFFFFF"/>
        </w:rPr>
        <w:t>日，泰和县安顺物流有限公司聘请谢智刚为公司驾驶员，双方确立了劳动关系；谢智刚负责赣</w:t>
      </w:r>
      <w:r>
        <w:rPr>
          <w:rFonts w:hint="eastAsia" w:ascii="宋体" w:hAnsi="宋体" w:eastAsia="宋体" w:cs="宋体"/>
          <w:i w:val="0"/>
          <w:iCs w:val="0"/>
          <w:caps w:val="0"/>
          <w:color w:val="484D53"/>
          <w:spacing w:val="0"/>
          <w:sz w:val="31"/>
          <w:szCs w:val="31"/>
          <w:shd w:val="clear" w:fill="FFFFFF"/>
        </w:rPr>
        <w:t>DF1357</w:t>
      </w:r>
      <w:r>
        <w:rPr>
          <w:rFonts w:hint="eastAsia" w:ascii="宋体" w:hAnsi="宋体" w:eastAsia="宋体" w:cs="宋体"/>
          <w:i w:val="0"/>
          <w:iCs w:val="0"/>
          <w:caps w:val="0"/>
          <w:color w:val="484D53"/>
          <w:spacing w:val="0"/>
          <w:sz w:val="31"/>
          <w:szCs w:val="31"/>
          <w:shd w:val="clear" w:fill="FFFFFF"/>
        </w:rPr>
        <w:t>号重型半挂牵引车（赣</w:t>
      </w:r>
      <w:r>
        <w:rPr>
          <w:rFonts w:hint="eastAsia" w:ascii="宋体" w:hAnsi="宋体" w:eastAsia="宋体" w:cs="宋体"/>
          <w:i w:val="0"/>
          <w:iCs w:val="0"/>
          <w:caps w:val="0"/>
          <w:color w:val="484D53"/>
          <w:spacing w:val="0"/>
          <w:sz w:val="31"/>
          <w:szCs w:val="31"/>
          <w:shd w:val="clear" w:fill="FFFFFF"/>
        </w:rPr>
        <w:t>DE928</w:t>
      </w:r>
      <w:r>
        <w:rPr>
          <w:rFonts w:hint="eastAsia" w:ascii="宋体" w:hAnsi="宋体" w:eastAsia="宋体" w:cs="宋体"/>
          <w:i w:val="0"/>
          <w:iCs w:val="0"/>
          <w:caps w:val="0"/>
          <w:color w:val="484D53"/>
          <w:spacing w:val="0"/>
          <w:sz w:val="31"/>
          <w:szCs w:val="31"/>
          <w:shd w:val="clear" w:fill="FFFFFF"/>
        </w:rPr>
        <w:t>号重型箱式半挂车）的驾驶工作，工资以总收入的</w:t>
      </w:r>
      <w:r>
        <w:rPr>
          <w:rFonts w:hint="eastAsia" w:ascii="宋体" w:hAnsi="宋体" w:eastAsia="宋体" w:cs="宋体"/>
          <w:i w:val="0"/>
          <w:iCs w:val="0"/>
          <w:caps w:val="0"/>
          <w:color w:val="484D53"/>
          <w:spacing w:val="0"/>
          <w:sz w:val="31"/>
          <w:szCs w:val="31"/>
          <w:shd w:val="clear" w:fill="FFFFFF"/>
        </w:rPr>
        <w:t>10%</w:t>
      </w:r>
      <w:r>
        <w:rPr>
          <w:rFonts w:hint="eastAsia" w:ascii="宋体" w:hAnsi="宋体" w:eastAsia="宋体" w:cs="宋体"/>
          <w:i w:val="0"/>
          <w:iCs w:val="0"/>
          <w:caps w:val="0"/>
          <w:color w:val="484D53"/>
          <w:spacing w:val="0"/>
          <w:sz w:val="31"/>
          <w:szCs w:val="31"/>
          <w:shd w:val="clear" w:fill="FFFFFF"/>
        </w:rPr>
        <w:t>提成，聘用期从</w:t>
      </w:r>
      <w:r>
        <w:rPr>
          <w:rFonts w:hint="eastAsia" w:ascii="宋体" w:hAnsi="宋体" w:eastAsia="宋体" w:cs="宋体"/>
          <w:i w:val="0"/>
          <w:iCs w:val="0"/>
          <w:caps w:val="0"/>
          <w:color w:val="484D53"/>
          <w:spacing w:val="0"/>
          <w:sz w:val="31"/>
          <w:szCs w:val="31"/>
          <w:shd w:val="clear" w:fill="FFFFFF"/>
        </w:rPr>
        <w:t>2014</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10</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9</w:t>
      </w:r>
      <w:r>
        <w:rPr>
          <w:rFonts w:hint="eastAsia" w:ascii="宋体" w:hAnsi="宋体" w:eastAsia="宋体" w:cs="宋体"/>
          <w:i w:val="0"/>
          <w:iCs w:val="0"/>
          <w:caps w:val="0"/>
          <w:color w:val="484D53"/>
          <w:spacing w:val="0"/>
          <w:sz w:val="31"/>
          <w:szCs w:val="31"/>
          <w:shd w:val="clear" w:fill="FFFFFF"/>
        </w:rPr>
        <w:t>日至</w:t>
      </w:r>
      <w:r>
        <w:rPr>
          <w:rFonts w:hint="eastAsia" w:ascii="宋体" w:hAnsi="宋体" w:eastAsia="宋体" w:cs="宋体"/>
          <w:i w:val="0"/>
          <w:iCs w:val="0"/>
          <w:caps w:val="0"/>
          <w:color w:val="484D53"/>
          <w:spacing w:val="0"/>
          <w:sz w:val="31"/>
          <w:szCs w:val="31"/>
          <w:shd w:val="clear" w:fill="FFFFFF"/>
        </w:rPr>
        <w:t>2015</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10</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8</w:t>
      </w:r>
      <w:r>
        <w:rPr>
          <w:rFonts w:hint="eastAsia" w:ascii="宋体" w:hAnsi="宋体" w:eastAsia="宋体" w:cs="宋体"/>
          <w:i w:val="0"/>
          <w:iCs w:val="0"/>
          <w:caps w:val="0"/>
          <w:color w:val="484D53"/>
          <w:spacing w:val="0"/>
          <w:sz w:val="31"/>
          <w:szCs w:val="31"/>
          <w:shd w:val="clear" w:fill="FFFFFF"/>
        </w:rPr>
        <w:t>日。</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经事发后的车辆技术检验，赣</w:t>
      </w:r>
      <w:r>
        <w:rPr>
          <w:rFonts w:hint="eastAsia" w:ascii="宋体" w:hAnsi="宋体" w:eastAsia="宋体" w:cs="宋体"/>
          <w:i w:val="0"/>
          <w:iCs w:val="0"/>
          <w:caps w:val="0"/>
          <w:color w:val="484D53"/>
          <w:spacing w:val="0"/>
          <w:sz w:val="31"/>
          <w:szCs w:val="31"/>
          <w:shd w:val="clear" w:fill="FFFFFF"/>
        </w:rPr>
        <w:t>DF1357</w:t>
      </w:r>
      <w:r>
        <w:rPr>
          <w:rFonts w:hint="eastAsia" w:ascii="宋体" w:hAnsi="宋体" w:eastAsia="宋体" w:cs="宋体"/>
          <w:i w:val="0"/>
          <w:iCs w:val="0"/>
          <w:caps w:val="0"/>
          <w:color w:val="484D53"/>
          <w:spacing w:val="0"/>
          <w:sz w:val="31"/>
          <w:szCs w:val="31"/>
          <w:shd w:val="clear" w:fill="FFFFFF"/>
        </w:rPr>
        <w:t>号重型半挂牵引车的制动、转向、灯光都不合格，挂档机件能正常挂进各档位行驶，事发时的牵引总质量超出核准的</w:t>
      </w:r>
      <w:r>
        <w:rPr>
          <w:rFonts w:hint="eastAsia" w:ascii="宋体" w:hAnsi="宋体" w:eastAsia="宋体" w:cs="宋体"/>
          <w:i w:val="0"/>
          <w:iCs w:val="0"/>
          <w:caps w:val="0"/>
          <w:color w:val="484D53"/>
          <w:spacing w:val="0"/>
          <w:sz w:val="31"/>
          <w:szCs w:val="31"/>
          <w:shd w:val="clear" w:fill="FFFFFF"/>
        </w:rPr>
        <w:t>84.3%</w:t>
      </w:r>
      <w:r>
        <w:rPr>
          <w:rFonts w:hint="eastAsia" w:ascii="宋体" w:hAnsi="宋体" w:eastAsia="宋体" w:cs="宋体"/>
          <w:i w:val="0"/>
          <w:iCs w:val="0"/>
          <w:caps w:val="0"/>
          <w:color w:val="484D53"/>
          <w:spacing w:val="0"/>
          <w:sz w:val="31"/>
          <w:szCs w:val="31"/>
          <w:shd w:val="clear" w:fill="FFFFFF"/>
        </w:rPr>
        <w:t>；赣</w:t>
      </w:r>
      <w:r>
        <w:rPr>
          <w:rFonts w:hint="eastAsia" w:ascii="宋体" w:hAnsi="宋体" w:eastAsia="宋体" w:cs="宋体"/>
          <w:i w:val="0"/>
          <w:iCs w:val="0"/>
          <w:caps w:val="0"/>
          <w:color w:val="484D53"/>
          <w:spacing w:val="0"/>
          <w:sz w:val="31"/>
          <w:szCs w:val="31"/>
          <w:shd w:val="clear" w:fill="FFFFFF"/>
        </w:rPr>
        <w:t>DE928</w:t>
      </w:r>
      <w:r>
        <w:rPr>
          <w:rFonts w:hint="eastAsia" w:ascii="宋体" w:hAnsi="宋体" w:eastAsia="宋体" w:cs="宋体"/>
          <w:i w:val="0"/>
          <w:iCs w:val="0"/>
          <w:caps w:val="0"/>
          <w:color w:val="484D53"/>
          <w:spacing w:val="0"/>
          <w:sz w:val="31"/>
          <w:szCs w:val="31"/>
          <w:shd w:val="clear" w:fill="FFFFFF"/>
        </w:rPr>
        <w:t>号重型箱式半挂车的制动、灯光都不合格，事发时为超载状态，超载率为</w:t>
      </w:r>
      <w:r>
        <w:rPr>
          <w:rFonts w:hint="eastAsia" w:ascii="宋体" w:hAnsi="宋体" w:eastAsia="宋体" w:cs="宋体"/>
          <w:i w:val="0"/>
          <w:iCs w:val="0"/>
          <w:caps w:val="0"/>
          <w:color w:val="484D53"/>
          <w:spacing w:val="0"/>
          <w:sz w:val="31"/>
          <w:szCs w:val="31"/>
          <w:shd w:val="clear" w:fill="FFFFFF"/>
        </w:rPr>
        <w:t>114.8%</w:t>
      </w:r>
      <w:r>
        <w:rPr>
          <w:rFonts w:hint="eastAsia" w:ascii="宋体" w:hAnsi="宋体" w:eastAsia="宋体" w:cs="宋体"/>
          <w:i w:val="0"/>
          <w:iCs w:val="0"/>
          <w:caps w:val="0"/>
          <w:color w:val="484D53"/>
          <w:spacing w:val="0"/>
          <w:sz w:val="31"/>
          <w:szCs w:val="31"/>
          <w:shd w:val="clear" w:fill="FFFFFF"/>
        </w:rPr>
        <w:t>；碰撞前的瞬时速度为</w:t>
      </w:r>
      <w:r>
        <w:rPr>
          <w:rFonts w:hint="eastAsia" w:ascii="宋体" w:hAnsi="宋体" w:eastAsia="宋体" w:cs="宋体"/>
          <w:i w:val="0"/>
          <w:iCs w:val="0"/>
          <w:caps w:val="0"/>
          <w:color w:val="484D53"/>
          <w:spacing w:val="0"/>
          <w:sz w:val="31"/>
          <w:szCs w:val="31"/>
          <w:shd w:val="clear" w:fill="FFFFFF"/>
        </w:rPr>
        <w:t>23.9</w:t>
      </w:r>
      <w:r>
        <w:rPr>
          <w:rFonts w:hint="eastAsia" w:ascii="宋体" w:hAnsi="宋体" w:eastAsia="宋体" w:cs="宋体"/>
          <w:i w:val="0"/>
          <w:iCs w:val="0"/>
          <w:caps w:val="0"/>
          <w:color w:val="484D53"/>
          <w:spacing w:val="0"/>
          <w:sz w:val="31"/>
          <w:szCs w:val="31"/>
          <w:shd w:val="clear" w:fill="FFFFFF"/>
        </w:rPr>
        <w:t>公里</w:t>
      </w:r>
      <w:r>
        <w:rPr>
          <w:rFonts w:hint="eastAsia" w:ascii="宋体" w:hAnsi="宋体" w:eastAsia="宋体" w:cs="宋体"/>
          <w:i w:val="0"/>
          <w:iCs w:val="0"/>
          <w:caps w:val="0"/>
          <w:color w:val="484D53"/>
          <w:spacing w:val="0"/>
          <w:sz w:val="31"/>
          <w:szCs w:val="31"/>
          <w:shd w:val="clear" w:fill="FFFFFF"/>
        </w:rPr>
        <w:t>/</w:t>
      </w:r>
      <w:r>
        <w:rPr>
          <w:rFonts w:hint="eastAsia" w:ascii="宋体" w:hAnsi="宋体" w:eastAsia="宋体" w:cs="宋体"/>
          <w:i w:val="0"/>
          <w:iCs w:val="0"/>
          <w:caps w:val="0"/>
          <w:color w:val="484D53"/>
          <w:spacing w:val="0"/>
          <w:sz w:val="31"/>
          <w:szCs w:val="31"/>
          <w:shd w:val="clear" w:fill="FFFFFF"/>
        </w:rPr>
        <w:t>小时；两车的车身反光标识都不符合</w:t>
      </w:r>
      <w:r>
        <w:rPr>
          <w:rFonts w:hint="eastAsia" w:ascii="宋体" w:hAnsi="宋体" w:eastAsia="宋体" w:cs="宋体"/>
          <w:i w:val="0"/>
          <w:iCs w:val="0"/>
          <w:caps w:val="0"/>
          <w:color w:val="484D53"/>
          <w:spacing w:val="0"/>
          <w:sz w:val="31"/>
          <w:szCs w:val="31"/>
          <w:shd w:val="clear" w:fill="FFFFFF"/>
        </w:rPr>
        <w:t>GB7258-2012</w:t>
      </w:r>
      <w:r>
        <w:rPr>
          <w:rFonts w:hint="eastAsia" w:ascii="宋体" w:hAnsi="宋体" w:eastAsia="宋体" w:cs="宋体"/>
          <w:i w:val="0"/>
          <w:iCs w:val="0"/>
          <w:caps w:val="0"/>
          <w:color w:val="484D53"/>
          <w:spacing w:val="0"/>
          <w:sz w:val="31"/>
          <w:szCs w:val="31"/>
          <w:shd w:val="clear" w:fill="FFFFFF"/>
        </w:rPr>
        <w:t>《机动车运行安全技术条件》第</w:t>
      </w:r>
      <w:r>
        <w:rPr>
          <w:rFonts w:hint="eastAsia" w:ascii="宋体" w:hAnsi="宋体" w:eastAsia="宋体" w:cs="宋体"/>
          <w:i w:val="0"/>
          <w:iCs w:val="0"/>
          <w:caps w:val="0"/>
          <w:color w:val="484D53"/>
          <w:spacing w:val="0"/>
          <w:sz w:val="31"/>
          <w:szCs w:val="31"/>
          <w:shd w:val="clear" w:fill="FFFFFF"/>
        </w:rPr>
        <w:t>8.4.6</w:t>
      </w:r>
      <w:r>
        <w:rPr>
          <w:rFonts w:hint="eastAsia" w:ascii="宋体" w:hAnsi="宋体" w:eastAsia="宋体" w:cs="宋体"/>
          <w:i w:val="0"/>
          <w:iCs w:val="0"/>
          <w:caps w:val="0"/>
          <w:color w:val="484D53"/>
          <w:spacing w:val="0"/>
          <w:sz w:val="31"/>
          <w:szCs w:val="31"/>
          <w:shd w:val="clear" w:fill="FFFFFF"/>
        </w:rPr>
        <w:t>款的规定。</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（三）相关单位情况。</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1</w:t>
      </w:r>
      <w:r>
        <w:rPr>
          <w:rStyle w:val="6"/>
          <w:rFonts w:hint="eastAsia" w:ascii="宋体" w:hAnsi="宋体" w:eastAsia="宋体" w:cs="宋体"/>
          <w:b/>
          <w:bCs/>
          <w:i w:val="0"/>
          <w:iCs w:val="0"/>
          <w:caps w:val="0"/>
          <w:color w:val="484D53"/>
          <w:spacing w:val="0"/>
          <w:sz w:val="31"/>
          <w:szCs w:val="31"/>
          <w:shd w:val="clear" w:fill="FFFFFF"/>
        </w:rPr>
        <w:t>、南昌市桃胜汽车服务有限公司。</w:t>
      </w:r>
      <w:r>
        <w:rPr>
          <w:rFonts w:hint="eastAsia" w:ascii="宋体" w:hAnsi="宋体" w:eastAsia="宋体" w:cs="宋体"/>
          <w:i w:val="0"/>
          <w:iCs w:val="0"/>
          <w:caps w:val="0"/>
          <w:color w:val="484D53"/>
          <w:spacing w:val="0"/>
          <w:sz w:val="31"/>
          <w:szCs w:val="31"/>
          <w:shd w:val="clear" w:fill="FFFFFF"/>
        </w:rPr>
        <w:t>赣</w:t>
      </w:r>
      <w:r>
        <w:rPr>
          <w:rFonts w:hint="eastAsia" w:ascii="宋体" w:hAnsi="宋体" w:eastAsia="宋体" w:cs="宋体"/>
          <w:i w:val="0"/>
          <w:iCs w:val="0"/>
          <w:caps w:val="0"/>
          <w:color w:val="484D53"/>
          <w:spacing w:val="0"/>
          <w:sz w:val="31"/>
          <w:szCs w:val="31"/>
          <w:shd w:val="clear" w:fill="FFFFFF"/>
        </w:rPr>
        <w:t>AB0160</w:t>
      </w:r>
      <w:r>
        <w:rPr>
          <w:rFonts w:hint="eastAsia" w:ascii="宋体" w:hAnsi="宋体" w:eastAsia="宋体" w:cs="宋体"/>
          <w:i w:val="0"/>
          <w:iCs w:val="0"/>
          <w:caps w:val="0"/>
          <w:color w:val="484D53"/>
          <w:spacing w:val="0"/>
          <w:sz w:val="31"/>
          <w:szCs w:val="31"/>
          <w:shd w:val="clear" w:fill="FFFFFF"/>
        </w:rPr>
        <w:t>号重型仓栅式货车的登记车主，成立于</w:t>
      </w:r>
      <w:r>
        <w:rPr>
          <w:rFonts w:hint="eastAsia" w:ascii="宋体" w:hAnsi="宋体" w:eastAsia="宋体" w:cs="宋体"/>
          <w:i w:val="0"/>
          <w:iCs w:val="0"/>
          <w:caps w:val="0"/>
          <w:color w:val="484D53"/>
          <w:spacing w:val="0"/>
          <w:sz w:val="31"/>
          <w:szCs w:val="31"/>
          <w:shd w:val="clear" w:fill="FFFFFF"/>
        </w:rPr>
        <w:t>2004</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12</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21</w:t>
      </w:r>
      <w:r>
        <w:rPr>
          <w:rFonts w:hint="eastAsia" w:ascii="宋体" w:hAnsi="宋体" w:eastAsia="宋体" w:cs="宋体"/>
          <w:i w:val="0"/>
          <w:iCs w:val="0"/>
          <w:caps w:val="0"/>
          <w:color w:val="484D53"/>
          <w:spacing w:val="0"/>
          <w:sz w:val="31"/>
          <w:szCs w:val="31"/>
          <w:shd w:val="clear" w:fill="FFFFFF"/>
        </w:rPr>
        <w:t>日；法定代表人：龚伟卿，实际负责人：龚振峰（龚伟卿之子）；注册资本：</w:t>
      </w:r>
      <w:r>
        <w:rPr>
          <w:rFonts w:hint="eastAsia" w:ascii="宋体" w:hAnsi="宋体" w:eastAsia="宋体" w:cs="宋体"/>
          <w:i w:val="0"/>
          <w:iCs w:val="0"/>
          <w:caps w:val="0"/>
          <w:color w:val="484D53"/>
          <w:spacing w:val="0"/>
          <w:sz w:val="31"/>
          <w:szCs w:val="31"/>
          <w:shd w:val="clear" w:fill="FFFFFF"/>
        </w:rPr>
        <w:t>10</w:t>
      </w:r>
      <w:r>
        <w:rPr>
          <w:rFonts w:hint="eastAsia" w:ascii="宋体" w:hAnsi="宋体" w:eastAsia="宋体" w:cs="宋体"/>
          <w:i w:val="0"/>
          <w:iCs w:val="0"/>
          <w:caps w:val="0"/>
          <w:color w:val="484D53"/>
          <w:spacing w:val="0"/>
          <w:sz w:val="31"/>
          <w:szCs w:val="31"/>
          <w:shd w:val="clear" w:fill="FFFFFF"/>
        </w:rPr>
        <w:t>万元整；注册地址：江西省南昌市青山湖区京东镇桃胜村（北京东路</w:t>
      </w:r>
      <w:r>
        <w:rPr>
          <w:rFonts w:hint="eastAsia" w:ascii="宋体" w:hAnsi="宋体" w:eastAsia="宋体" w:cs="宋体"/>
          <w:i w:val="0"/>
          <w:iCs w:val="0"/>
          <w:caps w:val="0"/>
          <w:color w:val="484D53"/>
          <w:spacing w:val="0"/>
          <w:sz w:val="31"/>
          <w:szCs w:val="31"/>
          <w:shd w:val="clear" w:fill="FFFFFF"/>
        </w:rPr>
        <w:t>448</w:t>
      </w:r>
      <w:r>
        <w:rPr>
          <w:rFonts w:hint="eastAsia" w:ascii="宋体" w:hAnsi="宋体" w:eastAsia="宋体" w:cs="宋体"/>
          <w:i w:val="0"/>
          <w:iCs w:val="0"/>
          <w:caps w:val="0"/>
          <w:color w:val="484D53"/>
          <w:spacing w:val="0"/>
          <w:sz w:val="31"/>
          <w:szCs w:val="31"/>
          <w:shd w:val="clear" w:fill="FFFFFF"/>
        </w:rPr>
        <w:t>号）；经营范围：道路普通货物运输，货物专用运输（冷藏保鲜设备）（许可证有效期至</w:t>
      </w:r>
      <w:r>
        <w:rPr>
          <w:rFonts w:hint="eastAsia" w:ascii="宋体" w:hAnsi="宋体" w:eastAsia="宋体" w:cs="宋体"/>
          <w:i w:val="0"/>
          <w:iCs w:val="0"/>
          <w:caps w:val="0"/>
          <w:color w:val="484D53"/>
          <w:spacing w:val="0"/>
          <w:sz w:val="31"/>
          <w:szCs w:val="31"/>
          <w:shd w:val="clear" w:fill="FFFFFF"/>
        </w:rPr>
        <w:t>2015</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8</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13</w:t>
      </w:r>
      <w:r>
        <w:rPr>
          <w:rFonts w:hint="eastAsia" w:ascii="宋体" w:hAnsi="宋体" w:eastAsia="宋体" w:cs="宋体"/>
          <w:i w:val="0"/>
          <w:iCs w:val="0"/>
          <w:caps w:val="0"/>
          <w:color w:val="484D53"/>
          <w:spacing w:val="0"/>
          <w:sz w:val="31"/>
          <w:szCs w:val="31"/>
          <w:shd w:val="clear" w:fill="FFFFFF"/>
        </w:rPr>
        <w:t>日），汽车租赁（出租车客运及道路货物运输除外），国内贸易；企业法人营业执照注册号：</w:t>
      </w:r>
      <w:r>
        <w:rPr>
          <w:rFonts w:hint="eastAsia" w:ascii="宋体" w:hAnsi="宋体" w:eastAsia="宋体" w:cs="宋体"/>
          <w:i w:val="0"/>
          <w:iCs w:val="0"/>
          <w:caps w:val="0"/>
          <w:color w:val="484D53"/>
          <w:spacing w:val="0"/>
          <w:sz w:val="31"/>
          <w:szCs w:val="31"/>
          <w:shd w:val="clear" w:fill="FFFFFF"/>
        </w:rPr>
        <w:t>360100210115043</w:t>
      </w:r>
      <w:r>
        <w:rPr>
          <w:rFonts w:hint="eastAsia" w:ascii="宋体" w:hAnsi="宋体" w:eastAsia="宋体" w:cs="宋体"/>
          <w:i w:val="0"/>
          <w:iCs w:val="0"/>
          <w:caps w:val="0"/>
          <w:color w:val="484D53"/>
          <w:spacing w:val="0"/>
          <w:sz w:val="31"/>
          <w:szCs w:val="31"/>
          <w:shd w:val="clear" w:fill="FFFFFF"/>
        </w:rPr>
        <w:t>；营业期限：</w:t>
      </w:r>
      <w:r>
        <w:rPr>
          <w:rFonts w:hint="eastAsia" w:ascii="宋体" w:hAnsi="宋体" w:eastAsia="宋体" w:cs="宋体"/>
          <w:i w:val="0"/>
          <w:iCs w:val="0"/>
          <w:caps w:val="0"/>
          <w:color w:val="484D53"/>
          <w:spacing w:val="0"/>
          <w:sz w:val="31"/>
          <w:szCs w:val="31"/>
          <w:shd w:val="clear" w:fill="FFFFFF"/>
        </w:rPr>
        <w:t>2004</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12</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21</w:t>
      </w:r>
      <w:r>
        <w:rPr>
          <w:rFonts w:hint="eastAsia" w:ascii="宋体" w:hAnsi="宋体" w:eastAsia="宋体" w:cs="宋体"/>
          <w:i w:val="0"/>
          <w:iCs w:val="0"/>
          <w:caps w:val="0"/>
          <w:color w:val="484D53"/>
          <w:spacing w:val="0"/>
          <w:sz w:val="31"/>
          <w:szCs w:val="31"/>
          <w:shd w:val="clear" w:fill="FFFFFF"/>
        </w:rPr>
        <w:t>日至</w:t>
      </w:r>
      <w:r>
        <w:rPr>
          <w:rFonts w:hint="eastAsia" w:ascii="宋体" w:hAnsi="宋体" w:eastAsia="宋体" w:cs="宋体"/>
          <w:i w:val="0"/>
          <w:iCs w:val="0"/>
          <w:caps w:val="0"/>
          <w:color w:val="484D53"/>
          <w:spacing w:val="0"/>
          <w:sz w:val="31"/>
          <w:szCs w:val="31"/>
          <w:shd w:val="clear" w:fill="FFFFFF"/>
        </w:rPr>
        <w:t>2034</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12</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20</w:t>
      </w:r>
      <w:r>
        <w:rPr>
          <w:rFonts w:hint="eastAsia" w:ascii="宋体" w:hAnsi="宋体" w:eastAsia="宋体" w:cs="宋体"/>
          <w:i w:val="0"/>
          <w:iCs w:val="0"/>
          <w:caps w:val="0"/>
          <w:color w:val="484D53"/>
          <w:spacing w:val="0"/>
          <w:sz w:val="31"/>
          <w:szCs w:val="31"/>
          <w:shd w:val="clear" w:fill="FFFFFF"/>
        </w:rPr>
        <w:t>日。道路运输经营许可证：赣交运管许可洪字</w:t>
      </w:r>
      <w:r>
        <w:rPr>
          <w:rFonts w:hint="eastAsia" w:ascii="宋体" w:hAnsi="宋体" w:eastAsia="宋体" w:cs="宋体"/>
          <w:i w:val="0"/>
          <w:iCs w:val="0"/>
          <w:caps w:val="0"/>
          <w:color w:val="484D53"/>
          <w:spacing w:val="0"/>
          <w:sz w:val="31"/>
          <w:szCs w:val="31"/>
          <w:shd w:val="clear" w:fill="FFFFFF"/>
        </w:rPr>
        <w:t>360111200128</w:t>
      </w:r>
      <w:r>
        <w:rPr>
          <w:rFonts w:hint="eastAsia" w:ascii="宋体" w:hAnsi="宋体" w:eastAsia="宋体" w:cs="宋体"/>
          <w:i w:val="0"/>
          <w:iCs w:val="0"/>
          <w:caps w:val="0"/>
          <w:color w:val="484D53"/>
          <w:spacing w:val="0"/>
          <w:sz w:val="31"/>
          <w:szCs w:val="31"/>
          <w:shd w:val="clear" w:fill="FFFFFF"/>
        </w:rPr>
        <w:t>，有效期至</w:t>
      </w:r>
      <w:r>
        <w:rPr>
          <w:rFonts w:hint="eastAsia" w:ascii="宋体" w:hAnsi="宋体" w:eastAsia="宋体" w:cs="宋体"/>
          <w:i w:val="0"/>
          <w:iCs w:val="0"/>
          <w:caps w:val="0"/>
          <w:color w:val="484D53"/>
          <w:spacing w:val="0"/>
          <w:sz w:val="31"/>
          <w:szCs w:val="31"/>
          <w:shd w:val="clear" w:fill="FFFFFF"/>
        </w:rPr>
        <w:t>2015</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8</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13</w:t>
      </w:r>
      <w:r>
        <w:rPr>
          <w:rFonts w:hint="eastAsia" w:ascii="宋体" w:hAnsi="宋体" w:eastAsia="宋体" w:cs="宋体"/>
          <w:i w:val="0"/>
          <w:iCs w:val="0"/>
          <w:caps w:val="0"/>
          <w:color w:val="484D53"/>
          <w:spacing w:val="0"/>
          <w:sz w:val="31"/>
          <w:szCs w:val="31"/>
          <w:shd w:val="clear" w:fill="FFFFFF"/>
        </w:rPr>
        <w:t>日。事发时公司经营证照全部有效。</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经调查，该公司制定了《货运驾驶人安全管理办法》、《车辆技术管理规定》、《车辆二级维护管理办法》、《车载</w:t>
      </w:r>
      <w:r>
        <w:rPr>
          <w:rFonts w:hint="eastAsia" w:ascii="宋体" w:hAnsi="宋体" w:eastAsia="宋体" w:cs="宋体"/>
          <w:i w:val="0"/>
          <w:iCs w:val="0"/>
          <w:caps w:val="0"/>
          <w:color w:val="484D53"/>
          <w:spacing w:val="0"/>
          <w:sz w:val="31"/>
          <w:szCs w:val="31"/>
          <w:shd w:val="clear" w:fill="FFFFFF"/>
        </w:rPr>
        <w:t>GPS</w:t>
      </w:r>
      <w:r>
        <w:rPr>
          <w:rFonts w:hint="eastAsia" w:ascii="宋体" w:hAnsi="宋体" w:eastAsia="宋体" w:cs="宋体"/>
          <w:i w:val="0"/>
          <w:iCs w:val="0"/>
          <w:caps w:val="0"/>
          <w:color w:val="484D53"/>
          <w:spacing w:val="0"/>
          <w:sz w:val="31"/>
          <w:szCs w:val="31"/>
          <w:shd w:val="clear" w:fill="FFFFFF"/>
        </w:rPr>
        <w:t>监控系统应用管理暂行规定》、《公司安全生产档案管理办法》、《安全生产奖惩考核办法（试行）》、《公司交通事故统计分析管理规定》、《安全生产事故责任制倒查制度》、《安全生产宣传和教育制度》等安全生产规章制度，建立了公司安全生产管理机构，配备了</w:t>
      </w:r>
      <w:r>
        <w:rPr>
          <w:rFonts w:hint="eastAsia" w:ascii="宋体" w:hAnsi="宋体" w:eastAsia="宋体" w:cs="宋体"/>
          <w:i w:val="0"/>
          <w:iCs w:val="0"/>
          <w:caps w:val="0"/>
          <w:color w:val="484D53"/>
          <w:spacing w:val="0"/>
          <w:sz w:val="31"/>
          <w:szCs w:val="31"/>
          <w:shd w:val="clear" w:fill="FFFFFF"/>
        </w:rPr>
        <w:t>6</w:t>
      </w:r>
      <w:r>
        <w:rPr>
          <w:rFonts w:hint="eastAsia" w:ascii="宋体" w:hAnsi="宋体" w:eastAsia="宋体" w:cs="宋体"/>
          <w:i w:val="0"/>
          <w:iCs w:val="0"/>
          <w:caps w:val="0"/>
          <w:color w:val="484D53"/>
          <w:spacing w:val="0"/>
          <w:sz w:val="31"/>
          <w:szCs w:val="31"/>
          <w:shd w:val="clear" w:fill="FFFFFF"/>
        </w:rPr>
        <w:t>名安全员。日常该公司通过车辆</w:t>
      </w:r>
      <w:r>
        <w:rPr>
          <w:rFonts w:hint="eastAsia" w:ascii="宋体" w:hAnsi="宋体" w:eastAsia="宋体" w:cs="宋体"/>
          <w:i w:val="0"/>
          <w:iCs w:val="0"/>
          <w:caps w:val="0"/>
          <w:color w:val="484D53"/>
          <w:spacing w:val="0"/>
          <w:sz w:val="31"/>
          <w:szCs w:val="31"/>
          <w:shd w:val="clear" w:fill="FFFFFF"/>
        </w:rPr>
        <w:t>GPS</w:t>
      </w:r>
      <w:r>
        <w:rPr>
          <w:rFonts w:hint="eastAsia" w:ascii="宋体" w:hAnsi="宋体" w:eastAsia="宋体" w:cs="宋体"/>
          <w:i w:val="0"/>
          <w:iCs w:val="0"/>
          <w:caps w:val="0"/>
          <w:color w:val="484D53"/>
          <w:spacing w:val="0"/>
          <w:sz w:val="31"/>
          <w:szCs w:val="31"/>
          <w:shd w:val="clear" w:fill="FFFFFF"/>
        </w:rPr>
        <w:t>系统了解车辆行驶情况，对车辆超速进行提醒；在收到车辆违章通知书后，电话通知车主缴纳罚款。由于车主们平时很少回公司（每年约</w:t>
      </w:r>
      <w:r>
        <w:rPr>
          <w:rFonts w:hint="eastAsia" w:ascii="宋体" w:hAnsi="宋体" w:eastAsia="宋体" w:cs="宋体"/>
          <w:i w:val="0"/>
          <w:iCs w:val="0"/>
          <w:caps w:val="0"/>
          <w:color w:val="484D53"/>
          <w:spacing w:val="0"/>
          <w:sz w:val="31"/>
          <w:szCs w:val="31"/>
          <w:shd w:val="clear" w:fill="FFFFFF"/>
        </w:rPr>
        <w:t>4-5</w:t>
      </w:r>
      <w:r>
        <w:rPr>
          <w:rFonts w:hint="eastAsia" w:ascii="宋体" w:hAnsi="宋体" w:eastAsia="宋体" w:cs="宋体"/>
          <w:i w:val="0"/>
          <w:iCs w:val="0"/>
          <w:caps w:val="0"/>
          <w:color w:val="484D53"/>
          <w:spacing w:val="0"/>
          <w:sz w:val="31"/>
          <w:szCs w:val="31"/>
          <w:shd w:val="clear" w:fill="FFFFFF"/>
        </w:rPr>
        <w:t>次），该公司一般是通过发短信提醒车主们注意安全。</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2</w:t>
      </w:r>
      <w:r>
        <w:rPr>
          <w:rStyle w:val="6"/>
          <w:rFonts w:hint="eastAsia" w:ascii="宋体" w:hAnsi="宋体" w:eastAsia="宋体" w:cs="宋体"/>
          <w:b/>
          <w:bCs/>
          <w:i w:val="0"/>
          <w:iCs w:val="0"/>
          <w:caps w:val="0"/>
          <w:color w:val="484D53"/>
          <w:spacing w:val="0"/>
          <w:sz w:val="31"/>
          <w:szCs w:val="31"/>
          <w:shd w:val="clear" w:fill="FFFFFF"/>
        </w:rPr>
        <w:t>、泰和县安顺物流有限公司。</w:t>
      </w:r>
      <w:r>
        <w:rPr>
          <w:rFonts w:hint="eastAsia" w:ascii="宋体" w:hAnsi="宋体" w:eastAsia="宋体" w:cs="宋体"/>
          <w:i w:val="0"/>
          <w:iCs w:val="0"/>
          <w:caps w:val="0"/>
          <w:color w:val="484D53"/>
          <w:spacing w:val="0"/>
          <w:sz w:val="31"/>
          <w:szCs w:val="31"/>
          <w:shd w:val="clear" w:fill="FFFFFF"/>
        </w:rPr>
        <w:t>赣</w:t>
      </w:r>
      <w:r>
        <w:rPr>
          <w:rFonts w:hint="eastAsia" w:ascii="宋体" w:hAnsi="宋体" w:eastAsia="宋体" w:cs="宋体"/>
          <w:i w:val="0"/>
          <w:iCs w:val="0"/>
          <w:caps w:val="0"/>
          <w:color w:val="484D53"/>
          <w:spacing w:val="0"/>
          <w:sz w:val="31"/>
          <w:szCs w:val="31"/>
          <w:shd w:val="clear" w:fill="FFFFFF"/>
        </w:rPr>
        <w:t>DF1357</w:t>
      </w:r>
      <w:r>
        <w:rPr>
          <w:rFonts w:hint="eastAsia" w:ascii="宋体" w:hAnsi="宋体" w:eastAsia="宋体" w:cs="宋体"/>
          <w:i w:val="0"/>
          <w:iCs w:val="0"/>
          <w:caps w:val="0"/>
          <w:color w:val="484D53"/>
          <w:spacing w:val="0"/>
          <w:sz w:val="31"/>
          <w:szCs w:val="31"/>
          <w:shd w:val="clear" w:fill="FFFFFF"/>
        </w:rPr>
        <w:t>号重型半挂牵引车（赣</w:t>
      </w:r>
      <w:r>
        <w:rPr>
          <w:rFonts w:hint="eastAsia" w:ascii="宋体" w:hAnsi="宋体" w:eastAsia="宋体" w:cs="宋体"/>
          <w:i w:val="0"/>
          <w:iCs w:val="0"/>
          <w:caps w:val="0"/>
          <w:color w:val="484D53"/>
          <w:spacing w:val="0"/>
          <w:sz w:val="31"/>
          <w:szCs w:val="31"/>
          <w:shd w:val="clear" w:fill="FFFFFF"/>
        </w:rPr>
        <w:t>DE928</w:t>
      </w:r>
      <w:r>
        <w:rPr>
          <w:rFonts w:hint="eastAsia" w:ascii="宋体" w:hAnsi="宋体" w:eastAsia="宋体" w:cs="宋体"/>
          <w:i w:val="0"/>
          <w:iCs w:val="0"/>
          <w:caps w:val="0"/>
          <w:color w:val="484D53"/>
          <w:spacing w:val="0"/>
          <w:sz w:val="31"/>
          <w:szCs w:val="31"/>
          <w:shd w:val="clear" w:fill="FFFFFF"/>
        </w:rPr>
        <w:t>号重型箱式半挂车）的登记车主，成立于</w:t>
      </w:r>
      <w:r>
        <w:rPr>
          <w:rFonts w:hint="eastAsia" w:ascii="宋体" w:hAnsi="宋体" w:eastAsia="宋体" w:cs="宋体"/>
          <w:i w:val="0"/>
          <w:iCs w:val="0"/>
          <w:caps w:val="0"/>
          <w:color w:val="484D53"/>
          <w:spacing w:val="0"/>
          <w:sz w:val="31"/>
          <w:szCs w:val="31"/>
          <w:shd w:val="clear" w:fill="FFFFFF"/>
        </w:rPr>
        <w:t>2011</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8</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5</w:t>
      </w:r>
      <w:r>
        <w:rPr>
          <w:rFonts w:hint="eastAsia" w:ascii="宋体" w:hAnsi="宋体" w:eastAsia="宋体" w:cs="宋体"/>
          <w:i w:val="0"/>
          <w:iCs w:val="0"/>
          <w:caps w:val="0"/>
          <w:color w:val="484D53"/>
          <w:spacing w:val="0"/>
          <w:sz w:val="31"/>
          <w:szCs w:val="31"/>
          <w:shd w:val="clear" w:fill="FFFFFF"/>
        </w:rPr>
        <w:t>日；法定代表人：黄锦茂；注册资本：</w:t>
      </w:r>
      <w:r>
        <w:rPr>
          <w:rFonts w:hint="eastAsia" w:ascii="宋体" w:hAnsi="宋体" w:eastAsia="宋体" w:cs="宋体"/>
          <w:i w:val="0"/>
          <w:iCs w:val="0"/>
          <w:caps w:val="0"/>
          <w:color w:val="484D53"/>
          <w:spacing w:val="0"/>
          <w:sz w:val="31"/>
          <w:szCs w:val="31"/>
          <w:shd w:val="clear" w:fill="FFFFFF"/>
        </w:rPr>
        <w:t>50</w:t>
      </w:r>
      <w:r>
        <w:rPr>
          <w:rFonts w:hint="eastAsia" w:ascii="宋体" w:hAnsi="宋体" w:eastAsia="宋体" w:cs="宋体"/>
          <w:i w:val="0"/>
          <w:iCs w:val="0"/>
          <w:caps w:val="0"/>
          <w:color w:val="484D53"/>
          <w:spacing w:val="0"/>
          <w:sz w:val="31"/>
          <w:szCs w:val="31"/>
          <w:shd w:val="clear" w:fill="FFFFFF"/>
        </w:rPr>
        <w:t>万元整，注册地址：江西省吉安市泰和县澄江镇上田村第三小组，经营范围：道路普通货物运输（许可证有效期至</w:t>
      </w:r>
      <w:r>
        <w:rPr>
          <w:rFonts w:hint="eastAsia" w:ascii="宋体" w:hAnsi="宋体" w:eastAsia="宋体" w:cs="宋体"/>
          <w:i w:val="0"/>
          <w:iCs w:val="0"/>
          <w:caps w:val="0"/>
          <w:color w:val="484D53"/>
          <w:spacing w:val="0"/>
          <w:sz w:val="31"/>
          <w:szCs w:val="31"/>
          <w:shd w:val="clear" w:fill="FFFFFF"/>
        </w:rPr>
        <w:t>2015</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8</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4</w:t>
      </w:r>
      <w:r>
        <w:rPr>
          <w:rFonts w:hint="eastAsia" w:ascii="宋体" w:hAnsi="宋体" w:eastAsia="宋体" w:cs="宋体"/>
          <w:i w:val="0"/>
          <w:iCs w:val="0"/>
          <w:caps w:val="0"/>
          <w:color w:val="484D53"/>
          <w:spacing w:val="0"/>
          <w:sz w:val="31"/>
          <w:szCs w:val="31"/>
          <w:shd w:val="clear" w:fill="FFFFFF"/>
        </w:rPr>
        <w:t>日），汽车及零配件销售（不含品牌汽车和小轿车）；企业法人营业执照注册号：</w:t>
      </w:r>
      <w:r>
        <w:rPr>
          <w:rFonts w:hint="eastAsia" w:ascii="宋体" w:hAnsi="宋体" w:eastAsia="宋体" w:cs="宋体"/>
          <w:i w:val="0"/>
          <w:iCs w:val="0"/>
          <w:caps w:val="0"/>
          <w:color w:val="484D53"/>
          <w:spacing w:val="0"/>
          <w:sz w:val="31"/>
          <w:szCs w:val="31"/>
          <w:shd w:val="clear" w:fill="FFFFFF"/>
        </w:rPr>
        <w:t>360826210008682</w:t>
      </w:r>
      <w:r>
        <w:rPr>
          <w:rFonts w:hint="eastAsia" w:ascii="宋体" w:hAnsi="宋体" w:eastAsia="宋体" w:cs="宋体"/>
          <w:i w:val="0"/>
          <w:iCs w:val="0"/>
          <w:caps w:val="0"/>
          <w:color w:val="484D53"/>
          <w:spacing w:val="0"/>
          <w:sz w:val="31"/>
          <w:szCs w:val="31"/>
          <w:shd w:val="clear" w:fill="FFFFFF"/>
        </w:rPr>
        <w:t>；营业期限：</w:t>
      </w:r>
      <w:r>
        <w:rPr>
          <w:rFonts w:hint="eastAsia" w:ascii="宋体" w:hAnsi="宋体" w:eastAsia="宋体" w:cs="宋体"/>
          <w:i w:val="0"/>
          <w:iCs w:val="0"/>
          <w:caps w:val="0"/>
          <w:color w:val="484D53"/>
          <w:spacing w:val="0"/>
          <w:sz w:val="31"/>
          <w:szCs w:val="31"/>
          <w:shd w:val="clear" w:fill="FFFFFF"/>
        </w:rPr>
        <w:t>2011</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8</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5</w:t>
      </w:r>
      <w:r>
        <w:rPr>
          <w:rFonts w:hint="eastAsia" w:ascii="宋体" w:hAnsi="宋体" w:eastAsia="宋体" w:cs="宋体"/>
          <w:i w:val="0"/>
          <w:iCs w:val="0"/>
          <w:caps w:val="0"/>
          <w:color w:val="484D53"/>
          <w:spacing w:val="0"/>
          <w:sz w:val="31"/>
          <w:szCs w:val="31"/>
          <w:shd w:val="clear" w:fill="FFFFFF"/>
        </w:rPr>
        <w:t>日至</w:t>
      </w:r>
      <w:r>
        <w:rPr>
          <w:rFonts w:hint="eastAsia" w:ascii="宋体" w:hAnsi="宋体" w:eastAsia="宋体" w:cs="宋体"/>
          <w:i w:val="0"/>
          <w:iCs w:val="0"/>
          <w:caps w:val="0"/>
          <w:color w:val="484D53"/>
          <w:spacing w:val="0"/>
          <w:sz w:val="31"/>
          <w:szCs w:val="31"/>
          <w:shd w:val="clear" w:fill="FFFFFF"/>
        </w:rPr>
        <w:t>2031</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8</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4</w:t>
      </w:r>
      <w:r>
        <w:rPr>
          <w:rFonts w:hint="eastAsia" w:ascii="宋体" w:hAnsi="宋体" w:eastAsia="宋体" w:cs="宋体"/>
          <w:i w:val="0"/>
          <w:iCs w:val="0"/>
          <w:caps w:val="0"/>
          <w:color w:val="484D53"/>
          <w:spacing w:val="0"/>
          <w:sz w:val="31"/>
          <w:szCs w:val="31"/>
          <w:shd w:val="clear" w:fill="FFFFFF"/>
        </w:rPr>
        <w:t>日。道路运输经营许可证：赣交运管许可吉字</w:t>
      </w:r>
      <w:r>
        <w:rPr>
          <w:rFonts w:hint="eastAsia" w:ascii="宋体" w:hAnsi="宋体" w:eastAsia="宋体" w:cs="宋体"/>
          <w:i w:val="0"/>
          <w:iCs w:val="0"/>
          <w:caps w:val="0"/>
          <w:color w:val="484D53"/>
          <w:spacing w:val="0"/>
          <w:sz w:val="31"/>
          <w:szCs w:val="31"/>
          <w:shd w:val="clear" w:fill="FFFFFF"/>
        </w:rPr>
        <w:t>36082603479</w:t>
      </w:r>
      <w:r>
        <w:rPr>
          <w:rFonts w:hint="eastAsia" w:ascii="宋体" w:hAnsi="宋体" w:eastAsia="宋体" w:cs="宋体"/>
          <w:i w:val="0"/>
          <w:iCs w:val="0"/>
          <w:caps w:val="0"/>
          <w:color w:val="484D53"/>
          <w:spacing w:val="0"/>
          <w:sz w:val="31"/>
          <w:szCs w:val="31"/>
          <w:shd w:val="clear" w:fill="FFFFFF"/>
        </w:rPr>
        <w:t>，有效期至</w:t>
      </w:r>
      <w:r>
        <w:rPr>
          <w:rFonts w:hint="eastAsia" w:ascii="宋体" w:hAnsi="宋体" w:eastAsia="宋体" w:cs="宋体"/>
          <w:i w:val="0"/>
          <w:iCs w:val="0"/>
          <w:caps w:val="0"/>
          <w:color w:val="484D53"/>
          <w:spacing w:val="0"/>
          <w:sz w:val="31"/>
          <w:szCs w:val="31"/>
          <w:shd w:val="clear" w:fill="FFFFFF"/>
        </w:rPr>
        <w:t>2015</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8</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4</w:t>
      </w:r>
      <w:r>
        <w:rPr>
          <w:rFonts w:hint="eastAsia" w:ascii="宋体" w:hAnsi="宋体" w:eastAsia="宋体" w:cs="宋体"/>
          <w:i w:val="0"/>
          <w:iCs w:val="0"/>
          <w:caps w:val="0"/>
          <w:color w:val="484D53"/>
          <w:spacing w:val="0"/>
          <w:sz w:val="31"/>
          <w:szCs w:val="31"/>
          <w:shd w:val="clear" w:fill="FFFFFF"/>
        </w:rPr>
        <w:t>日。事发时公司经营证照全部有效。</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经调查，该公司制定了《安全生产管理制度》、《安全会议制度》、《安全生产基础档案制度》、《安全经费管理制度》、《车辆安全管理制度》、《设施、设备管理和检修维护制度》、《安全生产培训和教育学习制度》、《安全生产监督检查制度》、《安全事故报告和处理制度》、《车辆日常安全检查操作规程》、《驾驶员安全操作规程》等安全生产规章制度，明确了企业主要负责人及分管领导安全工作职责，配备了安全员。日常该公司每月组织车辆回场检测，同时对驾驶员进行安全教育。车辆外出后，该公司不会再跟进车辆安全状况，也不会再提醒驾驶员注意安全。</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（四）事发路段情况。</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事发路段是东西走向的全封闭高速公路，东往惠州市，西往广州市区。道路设有中央绿化隔离带，东行方向设有三条行车道、一条应急车道，在事发点以西</w:t>
      </w:r>
      <w:r>
        <w:rPr>
          <w:rFonts w:hint="eastAsia" w:ascii="宋体" w:hAnsi="宋体" w:eastAsia="宋体" w:cs="宋体"/>
          <w:i w:val="0"/>
          <w:iCs w:val="0"/>
          <w:caps w:val="0"/>
          <w:color w:val="484D53"/>
          <w:spacing w:val="0"/>
          <w:sz w:val="31"/>
          <w:szCs w:val="31"/>
          <w:shd w:val="clear" w:fill="FFFFFF"/>
        </w:rPr>
        <w:t>400</w:t>
      </w:r>
      <w:r>
        <w:rPr>
          <w:rFonts w:hint="eastAsia" w:ascii="宋体" w:hAnsi="宋体" w:eastAsia="宋体" w:cs="宋体"/>
          <w:i w:val="0"/>
          <w:iCs w:val="0"/>
          <w:caps w:val="0"/>
          <w:color w:val="484D53"/>
          <w:spacing w:val="0"/>
          <w:sz w:val="31"/>
          <w:szCs w:val="31"/>
          <w:shd w:val="clear" w:fill="FFFFFF"/>
        </w:rPr>
        <w:t>米处有一个车行速度指示标志牌，标注小客车</w:t>
      </w:r>
      <w:r>
        <w:rPr>
          <w:rFonts w:hint="eastAsia" w:ascii="宋体" w:hAnsi="宋体" w:eastAsia="宋体" w:cs="宋体"/>
          <w:i w:val="0"/>
          <w:iCs w:val="0"/>
          <w:caps w:val="0"/>
          <w:color w:val="484D53"/>
          <w:spacing w:val="0"/>
          <w:sz w:val="31"/>
          <w:szCs w:val="31"/>
          <w:shd w:val="clear" w:fill="FFFFFF"/>
        </w:rPr>
        <w:t>60</w:t>
      </w:r>
      <w:r>
        <w:rPr>
          <w:rFonts w:hint="eastAsia" w:ascii="宋体" w:hAnsi="宋体" w:eastAsia="宋体" w:cs="宋体"/>
          <w:i w:val="0"/>
          <w:iCs w:val="0"/>
          <w:caps w:val="0"/>
          <w:color w:val="484D53"/>
          <w:spacing w:val="0"/>
          <w:sz w:val="31"/>
          <w:szCs w:val="31"/>
          <w:shd w:val="clear" w:fill="FFFFFF"/>
        </w:rPr>
        <w:t>公里</w:t>
      </w:r>
      <w:r>
        <w:rPr>
          <w:rFonts w:hint="eastAsia" w:ascii="宋体" w:hAnsi="宋体" w:eastAsia="宋体" w:cs="宋体"/>
          <w:i w:val="0"/>
          <w:iCs w:val="0"/>
          <w:caps w:val="0"/>
          <w:color w:val="484D53"/>
          <w:spacing w:val="0"/>
          <w:sz w:val="31"/>
          <w:szCs w:val="31"/>
          <w:shd w:val="clear" w:fill="FFFFFF"/>
        </w:rPr>
        <w:t>-120</w:t>
      </w:r>
      <w:r>
        <w:rPr>
          <w:rFonts w:hint="eastAsia" w:ascii="宋体" w:hAnsi="宋体" w:eastAsia="宋体" w:cs="宋体"/>
          <w:i w:val="0"/>
          <w:iCs w:val="0"/>
          <w:caps w:val="0"/>
          <w:color w:val="484D53"/>
          <w:spacing w:val="0"/>
          <w:sz w:val="31"/>
          <w:szCs w:val="31"/>
          <w:shd w:val="clear" w:fill="FFFFFF"/>
        </w:rPr>
        <w:t>公里、大型车</w:t>
      </w:r>
      <w:r>
        <w:rPr>
          <w:rFonts w:hint="eastAsia" w:ascii="宋体" w:hAnsi="宋体" w:eastAsia="宋体" w:cs="宋体"/>
          <w:i w:val="0"/>
          <w:iCs w:val="0"/>
          <w:caps w:val="0"/>
          <w:color w:val="484D53"/>
          <w:spacing w:val="0"/>
          <w:sz w:val="31"/>
          <w:szCs w:val="31"/>
          <w:shd w:val="clear" w:fill="FFFFFF"/>
        </w:rPr>
        <w:t>60</w:t>
      </w:r>
      <w:r>
        <w:rPr>
          <w:rFonts w:hint="eastAsia" w:ascii="宋体" w:hAnsi="宋体" w:eastAsia="宋体" w:cs="宋体"/>
          <w:i w:val="0"/>
          <w:iCs w:val="0"/>
          <w:caps w:val="0"/>
          <w:color w:val="484D53"/>
          <w:spacing w:val="0"/>
          <w:sz w:val="31"/>
          <w:szCs w:val="31"/>
          <w:shd w:val="clear" w:fill="FFFFFF"/>
        </w:rPr>
        <w:t>公里</w:t>
      </w:r>
      <w:r>
        <w:rPr>
          <w:rFonts w:hint="eastAsia" w:ascii="宋体" w:hAnsi="宋体" w:eastAsia="宋体" w:cs="宋体"/>
          <w:i w:val="0"/>
          <w:iCs w:val="0"/>
          <w:caps w:val="0"/>
          <w:color w:val="484D53"/>
          <w:spacing w:val="0"/>
          <w:sz w:val="31"/>
          <w:szCs w:val="31"/>
          <w:shd w:val="clear" w:fill="FFFFFF"/>
        </w:rPr>
        <w:t>-100</w:t>
      </w:r>
      <w:r>
        <w:rPr>
          <w:rFonts w:hint="eastAsia" w:ascii="宋体" w:hAnsi="宋体" w:eastAsia="宋体" w:cs="宋体"/>
          <w:i w:val="0"/>
          <w:iCs w:val="0"/>
          <w:caps w:val="0"/>
          <w:color w:val="484D53"/>
          <w:spacing w:val="0"/>
          <w:sz w:val="31"/>
          <w:szCs w:val="31"/>
          <w:shd w:val="clear" w:fill="FFFFFF"/>
        </w:rPr>
        <w:t>公里及大型车靠右，行车道间设置虚线分道标线，行车道与应急车道间设置实线分道标线，沥青路面完好、干燥，道路直行、轻微上坡，天气晴，夜间无路灯照明、视线一般。</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二、事故经过及救援善后情况</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（一）事故经过。</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2015</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4</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29</w:t>
      </w:r>
      <w:r>
        <w:rPr>
          <w:rFonts w:hint="eastAsia" w:ascii="宋体" w:hAnsi="宋体" w:eastAsia="宋体" w:cs="宋体"/>
          <w:i w:val="0"/>
          <w:iCs w:val="0"/>
          <w:caps w:val="0"/>
          <w:color w:val="484D53"/>
          <w:spacing w:val="0"/>
          <w:sz w:val="31"/>
          <w:szCs w:val="31"/>
          <w:shd w:val="clear" w:fill="FFFFFF"/>
        </w:rPr>
        <w:t>日</w:t>
      </w:r>
      <w:r>
        <w:rPr>
          <w:rFonts w:hint="eastAsia" w:ascii="宋体" w:hAnsi="宋体" w:eastAsia="宋体" w:cs="宋体"/>
          <w:i w:val="0"/>
          <w:iCs w:val="0"/>
          <w:caps w:val="0"/>
          <w:color w:val="484D53"/>
          <w:spacing w:val="0"/>
          <w:sz w:val="31"/>
          <w:szCs w:val="31"/>
          <w:shd w:val="clear" w:fill="FFFFFF"/>
        </w:rPr>
        <w:t>23</w:t>
      </w:r>
      <w:r>
        <w:rPr>
          <w:rFonts w:hint="eastAsia" w:ascii="宋体" w:hAnsi="宋体" w:eastAsia="宋体" w:cs="宋体"/>
          <w:i w:val="0"/>
          <w:iCs w:val="0"/>
          <w:caps w:val="0"/>
          <w:color w:val="484D53"/>
          <w:spacing w:val="0"/>
          <w:sz w:val="31"/>
          <w:szCs w:val="31"/>
          <w:shd w:val="clear" w:fill="FFFFFF"/>
        </w:rPr>
        <w:t>时许，谢智刚驾驶赣</w:t>
      </w:r>
      <w:r>
        <w:rPr>
          <w:rFonts w:hint="eastAsia" w:ascii="宋体" w:hAnsi="宋体" w:eastAsia="宋体" w:cs="宋体"/>
          <w:i w:val="0"/>
          <w:iCs w:val="0"/>
          <w:caps w:val="0"/>
          <w:color w:val="484D53"/>
          <w:spacing w:val="0"/>
          <w:sz w:val="31"/>
          <w:szCs w:val="31"/>
          <w:shd w:val="clear" w:fill="FFFFFF"/>
        </w:rPr>
        <w:t>DF1357</w:t>
      </w:r>
      <w:r>
        <w:rPr>
          <w:rFonts w:hint="eastAsia" w:ascii="宋体" w:hAnsi="宋体" w:eastAsia="宋体" w:cs="宋体"/>
          <w:i w:val="0"/>
          <w:iCs w:val="0"/>
          <w:caps w:val="0"/>
          <w:color w:val="484D53"/>
          <w:spacing w:val="0"/>
          <w:sz w:val="31"/>
          <w:szCs w:val="31"/>
          <w:shd w:val="clear" w:fill="FFFFFF"/>
        </w:rPr>
        <w:t>号重型半挂牵引车（赣</w:t>
      </w:r>
      <w:r>
        <w:rPr>
          <w:rFonts w:hint="eastAsia" w:ascii="宋体" w:hAnsi="宋体" w:eastAsia="宋体" w:cs="宋体"/>
          <w:i w:val="0"/>
          <w:iCs w:val="0"/>
          <w:caps w:val="0"/>
          <w:color w:val="484D53"/>
          <w:spacing w:val="0"/>
          <w:sz w:val="31"/>
          <w:szCs w:val="31"/>
          <w:shd w:val="clear" w:fill="FFFFFF"/>
        </w:rPr>
        <w:t>DE928</w:t>
      </w:r>
      <w:r>
        <w:rPr>
          <w:rFonts w:hint="eastAsia" w:ascii="宋体" w:hAnsi="宋体" w:eastAsia="宋体" w:cs="宋体"/>
          <w:i w:val="0"/>
          <w:iCs w:val="0"/>
          <w:caps w:val="0"/>
          <w:color w:val="484D53"/>
          <w:spacing w:val="0"/>
          <w:sz w:val="31"/>
          <w:szCs w:val="31"/>
          <w:shd w:val="clear" w:fill="FFFFFF"/>
        </w:rPr>
        <w:t>号重型箱式半挂车），车上装载了约</w:t>
      </w:r>
      <w:r>
        <w:rPr>
          <w:rFonts w:hint="eastAsia" w:ascii="宋体" w:hAnsi="宋体" w:eastAsia="宋体" w:cs="宋体"/>
          <w:i w:val="0"/>
          <w:iCs w:val="0"/>
          <w:caps w:val="0"/>
          <w:color w:val="484D53"/>
          <w:spacing w:val="0"/>
          <w:sz w:val="31"/>
          <w:szCs w:val="31"/>
          <w:shd w:val="clear" w:fill="FFFFFF"/>
        </w:rPr>
        <w:t>37</w:t>
      </w:r>
      <w:r>
        <w:rPr>
          <w:rFonts w:hint="eastAsia" w:ascii="宋体" w:hAnsi="宋体" w:eastAsia="宋体" w:cs="宋体"/>
          <w:i w:val="0"/>
          <w:iCs w:val="0"/>
          <w:caps w:val="0"/>
          <w:color w:val="484D53"/>
          <w:spacing w:val="0"/>
          <w:sz w:val="31"/>
          <w:szCs w:val="31"/>
          <w:shd w:val="clear" w:fill="FFFFFF"/>
        </w:rPr>
        <w:t>吨的酒糟并搭载了一名乘客，从广东省东莞市麻涌起程，计划运送到江西省赣州市。车辆从东莞市麻涌入口进入沿江高速、北二环高速转济广高速往赣州方向行驶。</w:t>
      </w:r>
      <w:r>
        <w:rPr>
          <w:rFonts w:hint="eastAsia" w:ascii="宋体" w:hAnsi="宋体" w:eastAsia="宋体" w:cs="宋体"/>
          <w:i w:val="0"/>
          <w:iCs w:val="0"/>
          <w:caps w:val="0"/>
          <w:color w:val="484D53"/>
          <w:spacing w:val="0"/>
          <w:sz w:val="31"/>
          <w:szCs w:val="31"/>
          <w:shd w:val="clear" w:fill="FFFFFF"/>
        </w:rPr>
        <w:t>2014</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4</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30</w:t>
      </w:r>
      <w:r>
        <w:rPr>
          <w:rFonts w:hint="eastAsia" w:ascii="宋体" w:hAnsi="宋体" w:eastAsia="宋体" w:cs="宋体"/>
          <w:i w:val="0"/>
          <w:iCs w:val="0"/>
          <w:caps w:val="0"/>
          <w:color w:val="484D53"/>
          <w:spacing w:val="0"/>
          <w:sz w:val="31"/>
          <w:szCs w:val="31"/>
          <w:shd w:val="clear" w:fill="FFFFFF"/>
        </w:rPr>
        <w:t>日</w:t>
      </w:r>
      <w:r>
        <w:rPr>
          <w:rFonts w:hint="eastAsia" w:ascii="宋体" w:hAnsi="宋体" w:eastAsia="宋体" w:cs="宋体"/>
          <w:i w:val="0"/>
          <w:iCs w:val="0"/>
          <w:caps w:val="0"/>
          <w:color w:val="484D53"/>
          <w:spacing w:val="0"/>
          <w:sz w:val="31"/>
          <w:szCs w:val="31"/>
          <w:shd w:val="clear" w:fill="FFFFFF"/>
        </w:rPr>
        <w:t>0</w:t>
      </w:r>
      <w:r>
        <w:rPr>
          <w:rFonts w:hint="eastAsia" w:ascii="宋体" w:hAnsi="宋体" w:eastAsia="宋体" w:cs="宋体"/>
          <w:i w:val="0"/>
          <w:iCs w:val="0"/>
          <w:caps w:val="0"/>
          <w:color w:val="484D53"/>
          <w:spacing w:val="0"/>
          <w:sz w:val="31"/>
          <w:szCs w:val="31"/>
          <w:shd w:val="clear" w:fill="FFFFFF"/>
        </w:rPr>
        <w:t>时</w:t>
      </w:r>
      <w:r>
        <w:rPr>
          <w:rFonts w:hint="eastAsia" w:ascii="宋体" w:hAnsi="宋体" w:eastAsia="宋体" w:cs="宋体"/>
          <w:i w:val="0"/>
          <w:iCs w:val="0"/>
          <w:caps w:val="0"/>
          <w:color w:val="484D53"/>
          <w:spacing w:val="0"/>
          <w:sz w:val="31"/>
          <w:szCs w:val="31"/>
          <w:shd w:val="clear" w:fill="FFFFFF"/>
        </w:rPr>
        <w:t>40</w:t>
      </w:r>
      <w:r>
        <w:rPr>
          <w:rFonts w:hint="eastAsia" w:ascii="宋体" w:hAnsi="宋体" w:eastAsia="宋体" w:cs="宋体"/>
          <w:i w:val="0"/>
          <w:iCs w:val="0"/>
          <w:caps w:val="0"/>
          <w:color w:val="484D53"/>
          <w:spacing w:val="0"/>
          <w:sz w:val="31"/>
          <w:szCs w:val="31"/>
          <w:shd w:val="clear" w:fill="FFFFFF"/>
        </w:rPr>
        <w:t>分许，谢智刚驾驶车辆至济广高速沙埔服务区，停车休息至</w:t>
      </w:r>
      <w:r>
        <w:rPr>
          <w:rFonts w:hint="eastAsia" w:ascii="宋体" w:hAnsi="宋体" w:eastAsia="宋体" w:cs="宋体"/>
          <w:i w:val="0"/>
          <w:iCs w:val="0"/>
          <w:caps w:val="0"/>
          <w:color w:val="484D53"/>
          <w:spacing w:val="0"/>
          <w:sz w:val="31"/>
          <w:szCs w:val="31"/>
          <w:shd w:val="clear" w:fill="FFFFFF"/>
        </w:rPr>
        <w:t>2</w:t>
      </w:r>
      <w:r>
        <w:rPr>
          <w:rFonts w:hint="eastAsia" w:ascii="宋体" w:hAnsi="宋体" w:eastAsia="宋体" w:cs="宋体"/>
          <w:i w:val="0"/>
          <w:iCs w:val="0"/>
          <w:caps w:val="0"/>
          <w:color w:val="484D53"/>
          <w:spacing w:val="0"/>
          <w:sz w:val="31"/>
          <w:szCs w:val="31"/>
          <w:shd w:val="clear" w:fill="FFFFFF"/>
        </w:rPr>
        <w:t>时许继续前行。</w:t>
      </w:r>
      <w:r>
        <w:rPr>
          <w:rFonts w:hint="eastAsia" w:ascii="宋体" w:hAnsi="宋体" w:eastAsia="宋体" w:cs="宋体"/>
          <w:i w:val="0"/>
          <w:iCs w:val="0"/>
          <w:caps w:val="0"/>
          <w:color w:val="484D53"/>
          <w:spacing w:val="0"/>
          <w:sz w:val="31"/>
          <w:szCs w:val="31"/>
          <w:shd w:val="clear" w:fill="FFFFFF"/>
        </w:rPr>
        <w:t>2</w:t>
      </w:r>
      <w:r>
        <w:rPr>
          <w:rFonts w:hint="eastAsia" w:ascii="宋体" w:hAnsi="宋体" w:eastAsia="宋体" w:cs="宋体"/>
          <w:i w:val="0"/>
          <w:iCs w:val="0"/>
          <w:caps w:val="0"/>
          <w:color w:val="484D53"/>
          <w:spacing w:val="0"/>
          <w:sz w:val="31"/>
          <w:szCs w:val="31"/>
          <w:shd w:val="clear" w:fill="FFFFFF"/>
        </w:rPr>
        <w:t>时</w:t>
      </w:r>
      <w:r>
        <w:rPr>
          <w:rFonts w:hint="eastAsia" w:ascii="宋体" w:hAnsi="宋体" w:eastAsia="宋体" w:cs="宋体"/>
          <w:i w:val="0"/>
          <w:iCs w:val="0"/>
          <w:caps w:val="0"/>
          <w:color w:val="484D53"/>
          <w:spacing w:val="0"/>
          <w:sz w:val="31"/>
          <w:szCs w:val="31"/>
          <w:shd w:val="clear" w:fill="FFFFFF"/>
        </w:rPr>
        <w:t>23</w:t>
      </w:r>
      <w:r>
        <w:rPr>
          <w:rFonts w:hint="eastAsia" w:ascii="宋体" w:hAnsi="宋体" w:eastAsia="宋体" w:cs="宋体"/>
          <w:i w:val="0"/>
          <w:iCs w:val="0"/>
          <w:caps w:val="0"/>
          <w:color w:val="484D53"/>
          <w:spacing w:val="0"/>
          <w:sz w:val="31"/>
          <w:szCs w:val="31"/>
          <w:shd w:val="clear" w:fill="FFFFFF"/>
        </w:rPr>
        <w:t>分，车辆行驶至事发地点（济广高速公路东行</w:t>
      </w:r>
      <w:r>
        <w:rPr>
          <w:rFonts w:hint="eastAsia" w:ascii="宋体" w:hAnsi="宋体" w:eastAsia="宋体" w:cs="宋体"/>
          <w:i w:val="0"/>
          <w:iCs w:val="0"/>
          <w:caps w:val="0"/>
          <w:color w:val="484D53"/>
          <w:spacing w:val="0"/>
          <w:sz w:val="31"/>
          <w:szCs w:val="31"/>
          <w:shd w:val="clear" w:fill="FFFFFF"/>
        </w:rPr>
        <w:t>1930</w:t>
      </w:r>
      <w:r>
        <w:rPr>
          <w:rFonts w:hint="eastAsia" w:ascii="宋体" w:hAnsi="宋体" w:eastAsia="宋体" w:cs="宋体"/>
          <w:i w:val="0"/>
          <w:iCs w:val="0"/>
          <w:caps w:val="0"/>
          <w:color w:val="484D53"/>
          <w:spacing w:val="0"/>
          <w:sz w:val="31"/>
          <w:szCs w:val="31"/>
          <w:shd w:val="clear" w:fill="FFFFFF"/>
        </w:rPr>
        <w:t>公里</w:t>
      </w:r>
      <w:r>
        <w:rPr>
          <w:rFonts w:hint="eastAsia" w:ascii="宋体" w:hAnsi="宋体" w:eastAsia="宋体" w:cs="宋体"/>
          <w:i w:val="0"/>
          <w:iCs w:val="0"/>
          <w:caps w:val="0"/>
          <w:color w:val="484D53"/>
          <w:spacing w:val="0"/>
          <w:sz w:val="31"/>
          <w:szCs w:val="31"/>
          <w:shd w:val="clear" w:fill="FFFFFF"/>
        </w:rPr>
        <w:t>+200</w:t>
      </w:r>
      <w:r>
        <w:rPr>
          <w:rFonts w:hint="eastAsia" w:ascii="宋体" w:hAnsi="宋体" w:eastAsia="宋体" w:cs="宋体"/>
          <w:i w:val="0"/>
          <w:iCs w:val="0"/>
          <w:caps w:val="0"/>
          <w:color w:val="484D53"/>
          <w:spacing w:val="0"/>
          <w:sz w:val="31"/>
          <w:szCs w:val="31"/>
          <w:shd w:val="clear" w:fill="FFFFFF"/>
        </w:rPr>
        <w:t>米处），当时车速为</w:t>
      </w:r>
      <w:r>
        <w:rPr>
          <w:rFonts w:hint="eastAsia" w:ascii="宋体" w:hAnsi="宋体" w:eastAsia="宋体" w:cs="宋体"/>
          <w:i w:val="0"/>
          <w:iCs w:val="0"/>
          <w:caps w:val="0"/>
          <w:color w:val="484D53"/>
          <w:spacing w:val="0"/>
          <w:sz w:val="31"/>
          <w:szCs w:val="31"/>
          <w:shd w:val="clear" w:fill="FFFFFF"/>
        </w:rPr>
        <w:t>23.9</w:t>
      </w:r>
      <w:r>
        <w:rPr>
          <w:rFonts w:hint="eastAsia" w:ascii="宋体" w:hAnsi="宋体" w:eastAsia="宋体" w:cs="宋体"/>
          <w:i w:val="0"/>
          <w:iCs w:val="0"/>
          <w:caps w:val="0"/>
          <w:color w:val="484D53"/>
          <w:spacing w:val="0"/>
          <w:sz w:val="31"/>
          <w:szCs w:val="31"/>
          <w:shd w:val="clear" w:fill="FFFFFF"/>
        </w:rPr>
        <w:t>公里</w:t>
      </w:r>
      <w:r>
        <w:rPr>
          <w:rFonts w:hint="eastAsia" w:ascii="宋体" w:hAnsi="宋体" w:eastAsia="宋体" w:cs="宋体"/>
          <w:i w:val="0"/>
          <w:iCs w:val="0"/>
          <w:caps w:val="0"/>
          <w:color w:val="484D53"/>
          <w:spacing w:val="0"/>
          <w:sz w:val="31"/>
          <w:szCs w:val="31"/>
          <w:shd w:val="clear" w:fill="FFFFFF"/>
        </w:rPr>
        <w:t>/</w:t>
      </w:r>
      <w:r>
        <w:rPr>
          <w:rFonts w:hint="eastAsia" w:ascii="宋体" w:hAnsi="宋体" w:eastAsia="宋体" w:cs="宋体"/>
          <w:i w:val="0"/>
          <w:iCs w:val="0"/>
          <w:caps w:val="0"/>
          <w:color w:val="484D53"/>
          <w:spacing w:val="0"/>
          <w:sz w:val="31"/>
          <w:szCs w:val="31"/>
          <w:shd w:val="clear" w:fill="FFFFFF"/>
        </w:rPr>
        <w:t>小时。</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此时，蒋盼驾驶赣</w:t>
      </w:r>
      <w:r>
        <w:rPr>
          <w:rFonts w:hint="eastAsia" w:ascii="宋体" w:hAnsi="宋体" w:eastAsia="宋体" w:cs="宋体"/>
          <w:i w:val="0"/>
          <w:iCs w:val="0"/>
          <w:caps w:val="0"/>
          <w:color w:val="484D53"/>
          <w:spacing w:val="0"/>
          <w:sz w:val="31"/>
          <w:szCs w:val="31"/>
          <w:shd w:val="clear" w:fill="FFFFFF"/>
        </w:rPr>
        <w:t>AB0160</w:t>
      </w:r>
      <w:r>
        <w:rPr>
          <w:rFonts w:hint="eastAsia" w:ascii="宋体" w:hAnsi="宋体" w:eastAsia="宋体" w:cs="宋体"/>
          <w:i w:val="0"/>
          <w:iCs w:val="0"/>
          <w:caps w:val="0"/>
          <w:color w:val="484D53"/>
          <w:spacing w:val="0"/>
          <w:sz w:val="31"/>
          <w:szCs w:val="31"/>
          <w:shd w:val="clear" w:fill="FFFFFF"/>
        </w:rPr>
        <w:t>号重型仓栅式货车，车上装载了约</w:t>
      </w:r>
      <w:r>
        <w:rPr>
          <w:rFonts w:hint="eastAsia" w:ascii="宋体" w:hAnsi="宋体" w:eastAsia="宋体" w:cs="宋体"/>
          <w:i w:val="0"/>
          <w:iCs w:val="0"/>
          <w:caps w:val="0"/>
          <w:color w:val="484D53"/>
          <w:spacing w:val="0"/>
          <w:sz w:val="31"/>
          <w:szCs w:val="31"/>
          <w:shd w:val="clear" w:fill="FFFFFF"/>
        </w:rPr>
        <w:t>23</w:t>
      </w:r>
      <w:r>
        <w:rPr>
          <w:rFonts w:hint="eastAsia" w:ascii="宋体" w:hAnsi="宋体" w:eastAsia="宋体" w:cs="宋体"/>
          <w:i w:val="0"/>
          <w:iCs w:val="0"/>
          <w:caps w:val="0"/>
          <w:color w:val="484D53"/>
          <w:spacing w:val="0"/>
          <w:sz w:val="31"/>
          <w:szCs w:val="31"/>
          <w:shd w:val="clear" w:fill="FFFFFF"/>
        </w:rPr>
        <w:t>吨的货物，搭载了妻子陈玲丽和儿子蒋康俊，与谢智刚驾驶的车辆同向同车道行驶并发生追尾，当时车速为</w:t>
      </w:r>
      <w:r>
        <w:rPr>
          <w:rFonts w:hint="eastAsia" w:ascii="宋体" w:hAnsi="宋体" w:eastAsia="宋体" w:cs="宋体"/>
          <w:i w:val="0"/>
          <w:iCs w:val="0"/>
          <w:caps w:val="0"/>
          <w:color w:val="484D53"/>
          <w:spacing w:val="0"/>
          <w:sz w:val="31"/>
          <w:szCs w:val="31"/>
          <w:shd w:val="clear" w:fill="FFFFFF"/>
        </w:rPr>
        <w:t>69.1</w:t>
      </w:r>
      <w:r>
        <w:rPr>
          <w:rFonts w:hint="eastAsia" w:ascii="宋体" w:hAnsi="宋体" w:eastAsia="宋体" w:cs="宋体"/>
          <w:i w:val="0"/>
          <w:iCs w:val="0"/>
          <w:caps w:val="0"/>
          <w:color w:val="484D53"/>
          <w:spacing w:val="0"/>
          <w:sz w:val="31"/>
          <w:szCs w:val="31"/>
          <w:shd w:val="clear" w:fill="FFFFFF"/>
        </w:rPr>
        <w:t>公里</w:t>
      </w:r>
      <w:r>
        <w:rPr>
          <w:rFonts w:hint="eastAsia" w:ascii="宋体" w:hAnsi="宋体" w:eastAsia="宋体" w:cs="宋体"/>
          <w:i w:val="0"/>
          <w:iCs w:val="0"/>
          <w:caps w:val="0"/>
          <w:color w:val="484D53"/>
          <w:spacing w:val="0"/>
          <w:sz w:val="31"/>
          <w:szCs w:val="31"/>
          <w:shd w:val="clear" w:fill="FFFFFF"/>
        </w:rPr>
        <w:t>/</w:t>
      </w:r>
      <w:r>
        <w:rPr>
          <w:rFonts w:hint="eastAsia" w:ascii="宋体" w:hAnsi="宋体" w:eastAsia="宋体" w:cs="宋体"/>
          <w:i w:val="0"/>
          <w:iCs w:val="0"/>
          <w:caps w:val="0"/>
          <w:color w:val="484D53"/>
          <w:spacing w:val="0"/>
          <w:sz w:val="31"/>
          <w:szCs w:val="31"/>
          <w:shd w:val="clear" w:fill="FFFFFF"/>
        </w:rPr>
        <w:t>小时。事故造成蒋盼、陈玲丽和蒋康俊</w:t>
      </w:r>
      <w:r>
        <w:rPr>
          <w:rFonts w:hint="eastAsia" w:ascii="宋体" w:hAnsi="宋体" w:eastAsia="宋体" w:cs="宋体"/>
          <w:i w:val="0"/>
          <w:iCs w:val="0"/>
          <w:caps w:val="0"/>
          <w:color w:val="484D53"/>
          <w:spacing w:val="0"/>
          <w:sz w:val="31"/>
          <w:szCs w:val="31"/>
          <w:shd w:val="clear" w:fill="FFFFFF"/>
        </w:rPr>
        <w:t>3</w:t>
      </w:r>
      <w:r>
        <w:rPr>
          <w:rFonts w:hint="eastAsia" w:ascii="宋体" w:hAnsi="宋体" w:eastAsia="宋体" w:cs="宋体"/>
          <w:i w:val="0"/>
          <w:iCs w:val="0"/>
          <w:caps w:val="0"/>
          <w:color w:val="484D53"/>
          <w:spacing w:val="0"/>
          <w:sz w:val="31"/>
          <w:szCs w:val="31"/>
          <w:shd w:val="clear" w:fill="FFFFFF"/>
        </w:rPr>
        <w:t>人当场死亡，两车及车上货物损坏。</w:t>
      </w:r>
    </w:p>
    <w:p>
      <w:pPr>
        <w:pStyle w:val="3"/>
        <w:keepNext w:val="0"/>
        <w:keepLines w:val="0"/>
        <w:widowControl/>
        <w:suppressLineNumbers w:val="0"/>
        <w:spacing w:before="0" w:beforeAutospacing="0" w:after="375" w:afterAutospacing="0" w:line="525" w:lineRule="atLeast"/>
        <w:ind w:left="0" w:firstLine="615"/>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（二）救援善后情况。</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事发后，陈如桂常务副市长等市领导立即作出批示指示，市公安局交警支队及增城区安监、交通、卫生等部门迅速赶到事故现场，认真、有序组织开展了事故应急救援和善后等工作。</w:t>
      </w:r>
      <w:r>
        <w:rPr>
          <w:rFonts w:hint="eastAsia" w:ascii="宋体" w:hAnsi="宋体" w:eastAsia="宋体" w:cs="宋体"/>
          <w:i w:val="0"/>
          <w:iCs w:val="0"/>
          <w:caps w:val="0"/>
          <w:color w:val="484D53"/>
          <w:spacing w:val="0"/>
          <w:sz w:val="31"/>
          <w:szCs w:val="31"/>
          <w:shd w:val="clear" w:fill="FFFFFF"/>
        </w:rPr>
        <w:t>2015</w:t>
      </w:r>
      <w:r>
        <w:rPr>
          <w:rFonts w:hint="eastAsia" w:ascii="宋体" w:hAnsi="宋体" w:eastAsia="宋体" w:cs="宋体"/>
          <w:i w:val="0"/>
          <w:iCs w:val="0"/>
          <w:caps w:val="0"/>
          <w:color w:val="484D53"/>
          <w:spacing w:val="0"/>
          <w:sz w:val="31"/>
          <w:szCs w:val="31"/>
          <w:shd w:val="clear" w:fill="FFFFFF"/>
        </w:rPr>
        <w:t>年</w:t>
      </w:r>
      <w:r>
        <w:rPr>
          <w:rFonts w:hint="eastAsia" w:ascii="宋体" w:hAnsi="宋体" w:eastAsia="宋体" w:cs="宋体"/>
          <w:i w:val="0"/>
          <w:iCs w:val="0"/>
          <w:caps w:val="0"/>
          <w:color w:val="484D53"/>
          <w:spacing w:val="0"/>
          <w:sz w:val="31"/>
          <w:szCs w:val="31"/>
          <w:shd w:val="clear" w:fill="FFFFFF"/>
        </w:rPr>
        <w:t>6</w:t>
      </w:r>
      <w:r>
        <w:rPr>
          <w:rFonts w:hint="eastAsia" w:ascii="宋体" w:hAnsi="宋体" w:eastAsia="宋体" w:cs="宋体"/>
          <w:i w:val="0"/>
          <w:iCs w:val="0"/>
          <w:caps w:val="0"/>
          <w:color w:val="484D53"/>
          <w:spacing w:val="0"/>
          <w:sz w:val="31"/>
          <w:szCs w:val="31"/>
          <w:shd w:val="clear" w:fill="FFFFFF"/>
        </w:rPr>
        <w:t>月</w:t>
      </w:r>
      <w:r>
        <w:rPr>
          <w:rFonts w:hint="eastAsia" w:ascii="宋体" w:hAnsi="宋体" w:eastAsia="宋体" w:cs="宋体"/>
          <w:i w:val="0"/>
          <w:iCs w:val="0"/>
          <w:caps w:val="0"/>
          <w:color w:val="484D53"/>
          <w:spacing w:val="0"/>
          <w:sz w:val="31"/>
          <w:szCs w:val="31"/>
          <w:shd w:val="clear" w:fill="FFFFFF"/>
        </w:rPr>
        <w:t>3</w:t>
      </w:r>
      <w:r>
        <w:rPr>
          <w:rFonts w:hint="eastAsia" w:ascii="宋体" w:hAnsi="宋体" w:eastAsia="宋体" w:cs="宋体"/>
          <w:i w:val="0"/>
          <w:iCs w:val="0"/>
          <w:caps w:val="0"/>
          <w:color w:val="484D53"/>
          <w:spacing w:val="0"/>
          <w:sz w:val="31"/>
          <w:szCs w:val="31"/>
          <w:shd w:val="clear" w:fill="FFFFFF"/>
        </w:rPr>
        <w:t>日，市公安局交警支队高速二大队出具了《道路交通事故认定书》，认定蒋盼承担主要责任，谢智刚承担次要责任。目前，事故善后赔偿工作正在有序开展。事故调查组认为：政府相关部门认真履行了事故抢险救援、善后处理等工作职责。</w:t>
      </w:r>
    </w:p>
    <w:p>
      <w:pPr>
        <w:pStyle w:val="3"/>
        <w:keepNext w:val="0"/>
        <w:keepLines w:val="0"/>
        <w:widowControl/>
        <w:suppressLineNumbers w:val="0"/>
        <w:spacing w:before="0" w:beforeAutospacing="0" w:after="375" w:afterAutospacing="0" w:line="525" w:lineRule="atLeast"/>
        <w:ind w:left="0" w:firstLine="645"/>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（三）伤亡人数认定。</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本起事故核定伤亡人数为：</w:t>
      </w:r>
      <w:r>
        <w:rPr>
          <w:rFonts w:hint="eastAsia" w:ascii="宋体" w:hAnsi="宋体" w:eastAsia="宋体" w:cs="宋体"/>
          <w:i w:val="0"/>
          <w:iCs w:val="0"/>
          <w:caps w:val="0"/>
          <w:color w:val="484D53"/>
          <w:spacing w:val="0"/>
          <w:sz w:val="31"/>
          <w:szCs w:val="31"/>
          <w:shd w:val="clear" w:fill="FFFFFF"/>
        </w:rPr>
        <w:t>3</w:t>
      </w:r>
      <w:r>
        <w:rPr>
          <w:rFonts w:hint="eastAsia" w:ascii="宋体" w:hAnsi="宋体" w:eastAsia="宋体" w:cs="宋体"/>
          <w:i w:val="0"/>
          <w:iCs w:val="0"/>
          <w:caps w:val="0"/>
          <w:color w:val="484D53"/>
          <w:spacing w:val="0"/>
          <w:sz w:val="31"/>
          <w:szCs w:val="31"/>
          <w:shd w:val="clear" w:fill="FFFFFF"/>
        </w:rPr>
        <w:t>人死亡，基本情况如下：</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11"/>
        <w:gridCol w:w="1335"/>
        <w:gridCol w:w="896"/>
        <w:gridCol w:w="853"/>
        <w:gridCol w:w="1455"/>
        <w:gridCol w:w="1441"/>
        <w:gridCol w:w="1226"/>
        <w:gridCol w:w="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3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序号</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姓名</w:t>
            </w:r>
          </w:p>
        </w:tc>
        <w:tc>
          <w:tcPr>
            <w:tcW w:w="9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性别</w:t>
            </w:r>
          </w:p>
        </w:tc>
        <w:tc>
          <w:tcPr>
            <w:tcW w:w="87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年龄</w:t>
            </w:r>
          </w:p>
        </w:tc>
        <w:tc>
          <w:tcPr>
            <w:tcW w:w="150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住址</w:t>
            </w:r>
          </w:p>
        </w:tc>
        <w:tc>
          <w:tcPr>
            <w:tcW w:w="148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从事工作</w:t>
            </w:r>
          </w:p>
        </w:tc>
        <w:tc>
          <w:tcPr>
            <w:tcW w:w="126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安全教育情况</w:t>
            </w:r>
          </w:p>
        </w:tc>
        <w:tc>
          <w:tcPr>
            <w:tcW w:w="90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致害情况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60" w:hRule="atLeast"/>
        </w:trPr>
        <w:tc>
          <w:tcPr>
            <w:tcW w:w="93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1</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蒋</w:t>
            </w:r>
            <w:r>
              <w:rPr>
                <w:rStyle w:val="6"/>
                <w:rFonts w:hint="eastAsia" w:ascii="宋体" w:hAnsi="宋体" w:eastAsia="宋体" w:cs="宋体"/>
                <w:b/>
                <w:bCs/>
                <w:sz w:val="28"/>
                <w:szCs w:val="28"/>
                <w:bdr w:val="none" w:color="auto" w:sz="0" w:space="0"/>
              </w:rPr>
              <w:t>  </w:t>
            </w:r>
            <w:r>
              <w:rPr>
                <w:rStyle w:val="6"/>
                <w:rFonts w:hint="eastAsia" w:ascii="宋体" w:hAnsi="宋体" w:eastAsia="宋体" w:cs="宋体"/>
                <w:b/>
                <w:bCs/>
                <w:sz w:val="28"/>
                <w:szCs w:val="28"/>
                <w:bdr w:val="none" w:color="auto" w:sz="0" w:space="0"/>
              </w:rPr>
              <w:t>盼</w:t>
            </w:r>
          </w:p>
        </w:tc>
        <w:tc>
          <w:tcPr>
            <w:tcW w:w="9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男</w:t>
            </w:r>
          </w:p>
        </w:tc>
        <w:tc>
          <w:tcPr>
            <w:tcW w:w="87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31</w:t>
            </w:r>
            <w:r>
              <w:rPr>
                <w:rStyle w:val="6"/>
                <w:rFonts w:hint="eastAsia" w:ascii="宋体" w:hAnsi="宋体" w:eastAsia="宋体" w:cs="宋体"/>
                <w:b/>
                <w:bCs/>
                <w:sz w:val="28"/>
                <w:szCs w:val="28"/>
                <w:bdr w:val="none" w:color="auto" w:sz="0" w:space="0"/>
              </w:rPr>
              <w:t>岁</w:t>
            </w:r>
          </w:p>
        </w:tc>
        <w:tc>
          <w:tcPr>
            <w:tcW w:w="150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湖北黄梅</w:t>
            </w:r>
          </w:p>
        </w:tc>
        <w:tc>
          <w:tcPr>
            <w:tcW w:w="148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道路货运</w:t>
            </w:r>
          </w:p>
        </w:tc>
        <w:tc>
          <w:tcPr>
            <w:tcW w:w="126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有</w:t>
            </w:r>
          </w:p>
        </w:tc>
        <w:tc>
          <w:tcPr>
            <w:tcW w:w="90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死亡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3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2</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陈玲丽</w:t>
            </w:r>
          </w:p>
        </w:tc>
        <w:tc>
          <w:tcPr>
            <w:tcW w:w="9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女</w:t>
            </w:r>
          </w:p>
        </w:tc>
        <w:tc>
          <w:tcPr>
            <w:tcW w:w="87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31</w:t>
            </w:r>
            <w:r>
              <w:rPr>
                <w:rStyle w:val="6"/>
                <w:rFonts w:hint="eastAsia" w:ascii="宋体" w:hAnsi="宋体" w:eastAsia="宋体" w:cs="宋体"/>
                <w:b/>
                <w:bCs/>
                <w:sz w:val="28"/>
                <w:szCs w:val="28"/>
                <w:bdr w:val="none" w:color="auto" w:sz="0" w:space="0"/>
              </w:rPr>
              <w:t>岁</w:t>
            </w:r>
          </w:p>
        </w:tc>
        <w:tc>
          <w:tcPr>
            <w:tcW w:w="150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湖北黄梅</w:t>
            </w:r>
          </w:p>
        </w:tc>
        <w:tc>
          <w:tcPr>
            <w:tcW w:w="148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乘客</w:t>
            </w:r>
          </w:p>
        </w:tc>
        <w:tc>
          <w:tcPr>
            <w:tcW w:w="126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无</w:t>
            </w:r>
          </w:p>
        </w:tc>
        <w:tc>
          <w:tcPr>
            <w:tcW w:w="90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死亡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3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3</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蒋康俊</w:t>
            </w:r>
          </w:p>
        </w:tc>
        <w:tc>
          <w:tcPr>
            <w:tcW w:w="9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男</w:t>
            </w:r>
          </w:p>
        </w:tc>
        <w:tc>
          <w:tcPr>
            <w:tcW w:w="87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2</w:t>
            </w:r>
            <w:r>
              <w:rPr>
                <w:rStyle w:val="6"/>
                <w:rFonts w:hint="eastAsia" w:ascii="宋体" w:hAnsi="宋体" w:eastAsia="宋体" w:cs="宋体"/>
                <w:b/>
                <w:bCs/>
                <w:sz w:val="28"/>
                <w:szCs w:val="28"/>
                <w:bdr w:val="none" w:color="auto" w:sz="0" w:space="0"/>
              </w:rPr>
              <w:t>岁</w:t>
            </w:r>
          </w:p>
        </w:tc>
        <w:tc>
          <w:tcPr>
            <w:tcW w:w="150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湖北黄梅</w:t>
            </w:r>
          </w:p>
        </w:tc>
        <w:tc>
          <w:tcPr>
            <w:tcW w:w="148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乘客</w:t>
            </w:r>
          </w:p>
        </w:tc>
        <w:tc>
          <w:tcPr>
            <w:tcW w:w="126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无</w:t>
            </w:r>
          </w:p>
        </w:tc>
        <w:tc>
          <w:tcPr>
            <w:tcW w:w="90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375" w:afterAutospacing="0" w:line="525" w:lineRule="atLeast"/>
              <w:jc w:val="center"/>
              <w:rPr>
                <w:rFonts w:hint="eastAsia" w:ascii="宋体" w:hAnsi="宋体" w:eastAsia="宋体" w:cs="宋体"/>
              </w:rPr>
            </w:pPr>
            <w:r>
              <w:rPr>
                <w:rStyle w:val="6"/>
                <w:rFonts w:hint="eastAsia" w:ascii="宋体" w:hAnsi="宋体" w:eastAsia="宋体" w:cs="宋体"/>
                <w:b/>
                <w:bCs/>
                <w:sz w:val="28"/>
                <w:szCs w:val="28"/>
                <w:bdr w:val="none" w:color="auto" w:sz="0" w:space="0"/>
              </w:rPr>
              <w:t>死亡</w:t>
            </w:r>
          </w:p>
        </w:tc>
      </w:tr>
    </w:tbl>
    <w:p>
      <w:pPr>
        <w:pStyle w:val="3"/>
        <w:keepNext w:val="0"/>
        <w:keepLines w:val="0"/>
        <w:widowControl/>
        <w:suppressLineNumbers w:val="0"/>
        <w:spacing w:before="0" w:beforeAutospacing="0" w:after="375" w:afterAutospacing="0" w:line="525" w:lineRule="atLeast"/>
        <w:ind w:left="0" w:firstLine="645"/>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三、事故原因分析</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根据事故调查组调查掌握的情况，揭示事故原因如下：</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（一）直接原因。</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1</w:t>
      </w:r>
      <w:r>
        <w:rPr>
          <w:rStyle w:val="6"/>
          <w:rFonts w:hint="eastAsia" w:ascii="宋体" w:hAnsi="宋体" w:eastAsia="宋体" w:cs="宋体"/>
          <w:b/>
          <w:bCs/>
          <w:i w:val="0"/>
          <w:iCs w:val="0"/>
          <w:caps w:val="0"/>
          <w:color w:val="484D53"/>
          <w:spacing w:val="0"/>
          <w:sz w:val="31"/>
          <w:szCs w:val="31"/>
          <w:shd w:val="clear" w:fill="FFFFFF"/>
        </w:rPr>
        <w:t>、蒋盼违章驾驶超载货车，且未与前车保持必要的安全距离。</w:t>
      </w:r>
      <w:r>
        <w:rPr>
          <w:rFonts w:hint="eastAsia" w:ascii="宋体" w:hAnsi="宋体" w:eastAsia="宋体" w:cs="宋体"/>
          <w:i w:val="0"/>
          <w:iCs w:val="0"/>
          <w:caps w:val="0"/>
          <w:color w:val="484D53"/>
          <w:spacing w:val="0"/>
          <w:sz w:val="31"/>
          <w:szCs w:val="31"/>
          <w:shd w:val="clear" w:fill="FFFFFF"/>
        </w:rPr>
        <w:t>蒋盼在高速公路驾驶超载</w:t>
      </w:r>
      <w:r>
        <w:rPr>
          <w:rFonts w:hint="eastAsia" w:ascii="宋体" w:hAnsi="宋体" w:eastAsia="宋体" w:cs="宋体"/>
          <w:i w:val="0"/>
          <w:iCs w:val="0"/>
          <w:caps w:val="0"/>
          <w:color w:val="484D53"/>
          <w:spacing w:val="0"/>
          <w:sz w:val="31"/>
          <w:szCs w:val="31"/>
          <w:shd w:val="clear" w:fill="FFFFFF"/>
        </w:rPr>
        <w:t>15.5%</w:t>
      </w:r>
      <w:r>
        <w:rPr>
          <w:rFonts w:hint="eastAsia" w:ascii="宋体" w:hAnsi="宋体" w:eastAsia="宋体" w:cs="宋体"/>
          <w:i w:val="0"/>
          <w:iCs w:val="0"/>
          <w:caps w:val="0"/>
          <w:color w:val="484D53"/>
          <w:spacing w:val="0"/>
          <w:sz w:val="31"/>
          <w:szCs w:val="31"/>
          <w:shd w:val="clear" w:fill="FFFFFF"/>
        </w:rPr>
        <w:t>的货车时，没有按照操作规程安全驾驶、文明驾驶，没有与同车道行驶的前车保持足以采取紧急制动措施的安全距离，造成与前车追尾碰撞。</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2</w:t>
      </w:r>
      <w:r>
        <w:rPr>
          <w:rStyle w:val="6"/>
          <w:rFonts w:hint="eastAsia" w:ascii="宋体" w:hAnsi="宋体" w:eastAsia="宋体" w:cs="宋体"/>
          <w:b/>
          <w:bCs/>
          <w:i w:val="0"/>
          <w:iCs w:val="0"/>
          <w:caps w:val="0"/>
          <w:color w:val="484D53"/>
          <w:spacing w:val="0"/>
          <w:sz w:val="31"/>
          <w:szCs w:val="31"/>
          <w:shd w:val="clear" w:fill="FFFFFF"/>
        </w:rPr>
        <w:t>、谢智刚违章驾驶安全技术条件不合格的货车，且夜间在高速公路低速行驶。</w:t>
      </w:r>
      <w:r>
        <w:rPr>
          <w:rFonts w:hint="eastAsia" w:ascii="宋体" w:hAnsi="宋体" w:eastAsia="宋体" w:cs="宋体"/>
          <w:i w:val="0"/>
          <w:iCs w:val="0"/>
          <w:caps w:val="0"/>
          <w:color w:val="484D53"/>
          <w:spacing w:val="0"/>
          <w:sz w:val="31"/>
          <w:szCs w:val="31"/>
          <w:shd w:val="clear" w:fill="FFFFFF"/>
        </w:rPr>
        <w:t>事发时，谢智刚驾驶车辆的车身反光标识不符合相关安全技术条件；在夜间无灯光照明的情况下，没有按照大型车</w:t>
      </w:r>
      <w:r>
        <w:rPr>
          <w:rFonts w:hint="eastAsia" w:ascii="宋体" w:hAnsi="宋体" w:eastAsia="宋体" w:cs="宋体"/>
          <w:i w:val="0"/>
          <w:iCs w:val="0"/>
          <w:caps w:val="0"/>
          <w:color w:val="484D53"/>
          <w:spacing w:val="0"/>
          <w:sz w:val="31"/>
          <w:szCs w:val="31"/>
          <w:shd w:val="clear" w:fill="FFFFFF"/>
        </w:rPr>
        <w:t>60</w:t>
      </w:r>
      <w:r>
        <w:rPr>
          <w:rFonts w:hint="eastAsia" w:ascii="宋体" w:hAnsi="宋体" w:eastAsia="宋体" w:cs="宋体"/>
          <w:i w:val="0"/>
          <w:iCs w:val="0"/>
          <w:caps w:val="0"/>
          <w:color w:val="484D53"/>
          <w:spacing w:val="0"/>
          <w:sz w:val="31"/>
          <w:szCs w:val="31"/>
          <w:shd w:val="clear" w:fill="FFFFFF"/>
        </w:rPr>
        <w:t>公里</w:t>
      </w:r>
      <w:r>
        <w:rPr>
          <w:rFonts w:hint="eastAsia" w:ascii="宋体" w:hAnsi="宋体" w:eastAsia="宋体" w:cs="宋体"/>
          <w:i w:val="0"/>
          <w:iCs w:val="0"/>
          <w:caps w:val="0"/>
          <w:color w:val="484D53"/>
          <w:spacing w:val="0"/>
          <w:sz w:val="31"/>
          <w:szCs w:val="31"/>
          <w:shd w:val="clear" w:fill="FFFFFF"/>
        </w:rPr>
        <w:t>-100</w:t>
      </w:r>
      <w:r>
        <w:rPr>
          <w:rFonts w:hint="eastAsia" w:ascii="宋体" w:hAnsi="宋体" w:eastAsia="宋体" w:cs="宋体"/>
          <w:i w:val="0"/>
          <w:iCs w:val="0"/>
          <w:caps w:val="0"/>
          <w:color w:val="484D53"/>
          <w:spacing w:val="0"/>
          <w:sz w:val="31"/>
          <w:szCs w:val="31"/>
          <w:shd w:val="clear" w:fill="FFFFFF"/>
        </w:rPr>
        <w:t>公里的速度要求行驶，车速仅为</w:t>
      </w:r>
      <w:r>
        <w:rPr>
          <w:rFonts w:hint="eastAsia" w:ascii="宋体" w:hAnsi="宋体" w:eastAsia="宋体" w:cs="宋体"/>
          <w:i w:val="0"/>
          <w:iCs w:val="0"/>
          <w:caps w:val="0"/>
          <w:color w:val="484D53"/>
          <w:spacing w:val="0"/>
          <w:sz w:val="31"/>
          <w:szCs w:val="31"/>
          <w:shd w:val="clear" w:fill="FFFFFF"/>
        </w:rPr>
        <w:t>23.9</w:t>
      </w:r>
      <w:r>
        <w:rPr>
          <w:rFonts w:hint="eastAsia" w:ascii="宋体" w:hAnsi="宋体" w:eastAsia="宋体" w:cs="宋体"/>
          <w:i w:val="0"/>
          <w:iCs w:val="0"/>
          <w:caps w:val="0"/>
          <w:color w:val="484D53"/>
          <w:spacing w:val="0"/>
          <w:sz w:val="31"/>
          <w:szCs w:val="31"/>
          <w:shd w:val="clear" w:fill="FFFFFF"/>
        </w:rPr>
        <w:t>公里</w:t>
      </w:r>
      <w:r>
        <w:rPr>
          <w:rFonts w:hint="eastAsia" w:ascii="宋体" w:hAnsi="宋体" w:eastAsia="宋体" w:cs="宋体"/>
          <w:i w:val="0"/>
          <w:iCs w:val="0"/>
          <w:caps w:val="0"/>
          <w:color w:val="484D53"/>
          <w:spacing w:val="0"/>
          <w:sz w:val="31"/>
          <w:szCs w:val="31"/>
          <w:shd w:val="clear" w:fill="FFFFFF"/>
        </w:rPr>
        <w:t>/</w:t>
      </w:r>
      <w:r>
        <w:rPr>
          <w:rFonts w:hint="eastAsia" w:ascii="宋体" w:hAnsi="宋体" w:eastAsia="宋体" w:cs="宋体"/>
          <w:i w:val="0"/>
          <w:iCs w:val="0"/>
          <w:caps w:val="0"/>
          <w:color w:val="484D53"/>
          <w:spacing w:val="0"/>
          <w:sz w:val="31"/>
          <w:szCs w:val="31"/>
          <w:shd w:val="clear" w:fill="FFFFFF"/>
        </w:rPr>
        <w:t>小时，造成了严重的安全隐患。</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（二）间接原因。</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1</w:t>
      </w:r>
      <w:r>
        <w:rPr>
          <w:rStyle w:val="6"/>
          <w:rFonts w:hint="eastAsia" w:ascii="宋体" w:hAnsi="宋体" w:eastAsia="宋体" w:cs="宋体"/>
          <w:b/>
          <w:bCs/>
          <w:i w:val="0"/>
          <w:iCs w:val="0"/>
          <w:caps w:val="0"/>
          <w:color w:val="484D53"/>
          <w:spacing w:val="0"/>
          <w:sz w:val="31"/>
          <w:szCs w:val="31"/>
          <w:shd w:val="clear" w:fill="FFFFFF"/>
        </w:rPr>
        <w:t>、南昌市桃胜汽车服务有限公司对挂靠货车的安全管理不到位。</w:t>
      </w:r>
      <w:r>
        <w:rPr>
          <w:rFonts w:hint="eastAsia" w:ascii="宋体" w:hAnsi="宋体" w:eastAsia="宋体" w:cs="宋体"/>
          <w:i w:val="0"/>
          <w:iCs w:val="0"/>
          <w:caps w:val="0"/>
          <w:color w:val="484D53"/>
          <w:spacing w:val="0"/>
          <w:sz w:val="31"/>
          <w:szCs w:val="31"/>
          <w:shd w:val="clear" w:fill="FFFFFF"/>
        </w:rPr>
        <w:t>该公司虽然制定了安全生产管理制度，配备了安全管理人员，但安全意识淡薄，存在侥幸心理，对长期在外地营运的挂靠货车疏于管理，没有做好挂靠货车车主及驾驶员的安全教育和培训工作，没有确保营运货车及驾驶员按章行驶。</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2</w:t>
      </w:r>
      <w:r>
        <w:rPr>
          <w:rStyle w:val="6"/>
          <w:rFonts w:hint="eastAsia" w:ascii="宋体" w:hAnsi="宋体" w:eastAsia="宋体" w:cs="宋体"/>
          <w:b/>
          <w:bCs/>
          <w:i w:val="0"/>
          <w:iCs w:val="0"/>
          <w:caps w:val="0"/>
          <w:color w:val="484D53"/>
          <w:spacing w:val="0"/>
          <w:sz w:val="31"/>
          <w:szCs w:val="31"/>
          <w:shd w:val="clear" w:fill="FFFFFF"/>
        </w:rPr>
        <w:t>、泰和县安顺物流有限公司对自有货车的安全管理不到位。</w:t>
      </w:r>
      <w:r>
        <w:rPr>
          <w:rFonts w:hint="eastAsia" w:ascii="宋体" w:hAnsi="宋体" w:eastAsia="宋体" w:cs="宋体"/>
          <w:i w:val="0"/>
          <w:iCs w:val="0"/>
          <w:caps w:val="0"/>
          <w:color w:val="484D53"/>
          <w:spacing w:val="0"/>
          <w:sz w:val="31"/>
          <w:szCs w:val="31"/>
          <w:shd w:val="clear" w:fill="FFFFFF"/>
        </w:rPr>
        <w:t>该公司虽然制定了安全生产管理制度，配备了安全管理人员，但安全意识淡薄，日常车辆回场检、驾驶员月度培训等工作流于形式，对在外地的营运货车及驾驶员疏于管理，没有确保营运货车及驾驶员按章行驶。</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（三）事故性质。</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该起事故是一起生产安全责任事故。</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四、事故责任及处理意见</w:t>
      </w:r>
    </w:p>
    <w:p>
      <w:pPr>
        <w:pStyle w:val="3"/>
        <w:keepNext w:val="0"/>
        <w:keepLines w:val="0"/>
        <w:widowControl/>
        <w:suppressLineNumbers w:val="0"/>
        <w:spacing w:before="0" w:beforeAutospacing="0" w:after="375" w:afterAutospacing="0" w:line="525" w:lineRule="atLeast"/>
        <w:ind w:left="0" w:firstLine="645"/>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（一）南昌市桃胜汽车服务有限公司及有关责任人员。</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1</w:t>
      </w:r>
      <w:r>
        <w:rPr>
          <w:rStyle w:val="6"/>
          <w:rFonts w:hint="eastAsia" w:ascii="宋体" w:hAnsi="宋体" w:eastAsia="宋体" w:cs="宋体"/>
          <w:b/>
          <w:bCs/>
          <w:i w:val="0"/>
          <w:iCs w:val="0"/>
          <w:caps w:val="0"/>
          <w:color w:val="484D53"/>
          <w:spacing w:val="0"/>
          <w:sz w:val="31"/>
          <w:szCs w:val="31"/>
          <w:shd w:val="clear" w:fill="FFFFFF"/>
        </w:rPr>
        <w:t>、南昌市桃胜汽车服务有限公司。</w:t>
      </w:r>
      <w:r>
        <w:rPr>
          <w:rFonts w:hint="eastAsia" w:ascii="宋体" w:hAnsi="宋体" w:eastAsia="宋体" w:cs="宋体"/>
          <w:i w:val="0"/>
          <w:iCs w:val="0"/>
          <w:caps w:val="0"/>
          <w:color w:val="484D53"/>
          <w:spacing w:val="0"/>
          <w:sz w:val="31"/>
          <w:szCs w:val="31"/>
          <w:shd w:val="clear" w:fill="FFFFFF"/>
        </w:rPr>
        <w:t>该公司作为赣</w:t>
      </w:r>
      <w:r>
        <w:rPr>
          <w:rFonts w:hint="eastAsia" w:ascii="宋体" w:hAnsi="宋体" w:eastAsia="宋体" w:cs="宋体"/>
          <w:i w:val="0"/>
          <w:iCs w:val="0"/>
          <w:caps w:val="0"/>
          <w:color w:val="484D53"/>
          <w:spacing w:val="0"/>
          <w:sz w:val="31"/>
          <w:szCs w:val="31"/>
          <w:shd w:val="clear" w:fill="FFFFFF"/>
        </w:rPr>
        <w:t>AB0160</w:t>
      </w:r>
      <w:r>
        <w:rPr>
          <w:rFonts w:hint="eastAsia" w:ascii="宋体" w:hAnsi="宋体" w:eastAsia="宋体" w:cs="宋体"/>
          <w:i w:val="0"/>
          <w:iCs w:val="0"/>
          <w:caps w:val="0"/>
          <w:color w:val="484D53"/>
          <w:spacing w:val="0"/>
          <w:sz w:val="31"/>
          <w:szCs w:val="31"/>
          <w:shd w:val="clear" w:fill="FFFFFF"/>
        </w:rPr>
        <w:t>号重型仓栅式货车的登记车主和发包单位，违反了《中华人民共和国安全生产法》第四十六条的规定，擅自将营运货车发包给不具备安全生产条件和道路运输经营资质的蒋盼经营；没有对蒋盼的安全生产工作统一协调、管理，没有及时检查发现问题并督促整改，没有确保营运货车及驾驶员守法行驶，对事故的发生负有管理责任。经征求车辆属地安全监管、道路输运管理等部门的意见，建议由广州市安全监管局协调南昌市安全监管局依法对该公司进行行政处罚。</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2</w:t>
      </w:r>
      <w:r>
        <w:rPr>
          <w:rStyle w:val="6"/>
          <w:rFonts w:hint="eastAsia" w:ascii="宋体" w:hAnsi="宋体" w:eastAsia="宋体" w:cs="宋体"/>
          <w:b/>
          <w:bCs/>
          <w:i w:val="0"/>
          <w:iCs w:val="0"/>
          <w:caps w:val="0"/>
          <w:color w:val="484D53"/>
          <w:spacing w:val="0"/>
          <w:sz w:val="31"/>
          <w:szCs w:val="31"/>
          <w:shd w:val="clear" w:fill="FFFFFF"/>
        </w:rPr>
        <w:t>、蒋盼。</w:t>
      </w:r>
      <w:r>
        <w:rPr>
          <w:rFonts w:hint="eastAsia" w:ascii="宋体" w:hAnsi="宋体" w:eastAsia="宋体" w:cs="宋体"/>
          <w:i w:val="0"/>
          <w:iCs w:val="0"/>
          <w:caps w:val="0"/>
          <w:color w:val="484D53"/>
          <w:spacing w:val="0"/>
          <w:sz w:val="31"/>
          <w:szCs w:val="31"/>
          <w:shd w:val="clear" w:fill="FFFFFF"/>
        </w:rPr>
        <w:t>男，</w:t>
      </w:r>
      <w:r>
        <w:rPr>
          <w:rFonts w:hint="eastAsia" w:ascii="宋体" w:hAnsi="宋体" w:eastAsia="宋体" w:cs="宋体"/>
          <w:i w:val="0"/>
          <w:iCs w:val="0"/>
          <w:caps w:val="0"/>
          <w:color w:val="484D53"/>
          <w:spacing w:val="0"/>
          <w:sz w:val="31"/>
          <w:szCs w:val="31"/>
          <w:shd w:val="clear" w:fill="FFFFFF"/>
        </w:rPr>
        <w:t>31</w:t>
      </w:r>
      <w:r>
        <w:rPr>
          <w:rFonts w:hint="eastAsia" w:ascii="宋体" w:hAnsi="宋体" w:eastAsia="宋体" w:cs="宋体"/>
          <w:i w:val="0"/>
          <w:iCs w:val="0"/>
          <w:caps w:val="0"/>
          <w:color w:val="484D53"/>
          <w:spacing w:val="0"/>
          <w:sz w:val="31"/>
          <w:szCs w:val="31"/>
          <w:shd w:val="clear" w:fill="FFFFFF"/>
        </w:rPr>
        <w:t>岁，赣</w:t>
      </w:r>
      <w:r>
        <w:rPr>
          <w:rFonts w:hint="eastAsia" w:ascii="宋体" w:hAnsi="宋体" w:eastAsia="宋体" w:cs="宋体"/>
          <w:i w:val="0"/>
          <w:iCs w:val="0"/>
          <w:caps w:val="0"/>
          <w:color w:val="484D53"/>
          <w:spacing w:val="0"/>
          <w:sz w:val="31"/>
          <w:szCs w:val="31"/>
          <w:shd w:val="clear" w:fill="FFFFFF"/>
        </w:rPr>
        <w:t>AB0160</w:t>
      </w:r>
      <w:r>
        <w:rPr>
          <w:rFonts w:hint="eastAsia" w:ascii="宋体" w:hAnsi="宋体" w:eastAsia="宋体" w:cs="宋体"/>
          <w:i w:val="0"/>
          <w:iCs w:val="0"/>
          <w:caps w:val="0"/>
          <w:color w:val="484D53"/>
          <w:spacing w:val="0"/>
          <w:sz w:val="31"/>
          <w:szCs w:val="31"/>
          <w:shd w:val="clear" w:fill="FFFFFF"/>
        </w:rPr>
        <w:t>号重型仓栅式货车的实际控制人和驾驶人，违反了《中华人民共和国道路交通安全法》第二十二条第一款、第四十三条、第四十八条第一款的规定，没有严格遵守道路交通安全法律、法规的规定，按照操作规范安全驾驶、文明驾驶；没有与同车道行驶的前车保持足以采取紧急制动措施的安全距离；车上载物超过了核定的载质量，对事故的发生负有直接责任。涉嫌构成犯罪，但由于其已在事故中死亡，不再追究其刑事责任。</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3</w:t>
      </w:r>
      <w:r>
        <w:rPr>
          <w:rStyle w:val="6"/>
          <w:rFonts w:hint="eastAsia" w:ascii="宋体" w:hAnsi="宋体" w:eastAsia="宋体" w:cs="宋体"/>
          <w:b/>
          <w:bCs/>
          <w:i w:val="0"/>
          <w:iCs w:val="0"/>
          <w:caps w:val="0"/>
          <w:color w:val="484D53"/>
          <w:spacing w:val="0"/>
          <w:sz w:val="31"/>
          <w:szCs w:val="31"/>
          <w:shd w:val="clear" w:fill="FFFFFF"/>
        </w:rPr>
        <w:t>、龚振峰。</w:t>
      </w:r>
      <w:r>
        <w:rPr>
          <w:rFonts w:hint="eastAsia" w:ascii="宋体" w:hAnsi="宋体" w:eastAsia="宋体" w:cs="宋体"/>
          <w:i w:val="0"/>
          <w:iCs w:val="0"/>
          <w:caps w:val="0"/>
          <w:color w:val="484D53"/>
          <w:spacing w:val="0"/>
          <w:sz w:val="31"/>
          <w:szCs w:val="31"/>
          <w:shd w:val="clear" w:fill="FFFFFF"/>
        </w:rPr>
        <w:t>男，</w:t>
      </w:r>
      <w:r>
        <w:rPr>
          <w:rFonts w:hint="eastAsia" w:ascii="宋体" w:hAnsi="宋体" w:eastAsia="宋体" w:cs="宋体"/>
          <w:i w:val="0"/>
          <w:iCs w:val="0"/>
          <w:caps w:val="0"/>
          <w:color w:val="484D53"/>
          <w:spacing w:val="0"/>
          <w:sz w:val="31"/>
          <w:szCs w:val="31"/>
          <w:shd w:val="clear" w:fill="FFFFFF"/>
        </w:rPr>
        <w:t>35</w:t>
      </w:r>
      <w:r>
        <w:rPr>
          <w:rFonts w:hint="eastAsia" w:ascii="宋体" w:hAnsi="宋体" w:eastAsia="宋体" w:cs="宋体"/>
          <w:i w:val="0"/>
          <w:iCs w:val="0"/>
          <w:caps w:val="0"/>
          <w:color w:val="484D53"/>
          <w:spacing w:val="0"/>
          <w:sz w:val="31"/>
          <w:szCs w:val="31"/>
          <w:shd w:val="clear" w:fill="FFFFFF"/>
        </w:rPr>
        <w:t>岁，南昌市桃胜汽车服务有限公司的实际负责人、安全生产第一责任人，违反了《中华人民共和国安全生产法》第十八条第（四）项的规定，日常督促、检查本公司的安全生产工作不力，没有及时消除长期在外地营运的挂靠货车及驾驶员的生产安全事故隐患，对事故的发生负有管理责任。经征求车辆属地安全监管、道路输运管理等部门的意见，建议由广州市安全监管局协调南昌市安全监管局依法对其进行行政处罚。</w:t>
      </w:r>
    </w:p>
    <w:p>
      <w:pPr>
        <w:pStyle w:val="3"/>
        <w:keepNext w:val="0"/>
        <w:keepLines w:val="0"/>
        <w:widowControl/>
        <w:suppressLineNumbers w:val="0"/>
        <w:spacing w:before="0" w:beforeAutospacing="0" w:after="375" w:afterAutospacing="0" w:line="525" w:lineRule="atLeast"/>
        <w:ind w:left="0" w:firstLine="645"/>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（二）泰和县安顺物流有限公司及有关责任人员。</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1</w:t>
      </w:r>
      <w:r>
        <w:rPr>
          <w:rStyle w:val="6"/>
          <w:rFonts w:hint="eastAsia" w:ascii="宋体" w:hAnsi="宋体" w:eastAsia="宋体" w:cs="宋体"/>
          <w:b/>
          <w:bCs/>
          <w:i w:val="0"/>
          <w:iCs w:val="0"/>
          <w:caps w:val="0"/>
          <w:color w:val="484D53"/>
          <w:spacing w:val="0"/>
          <w:sz w:val="31"/>
          <w:szCs w:val="31"/>
          <w:shd w:val="clear" w:fill="FFFFFF"/>
        </w:rPr>
        <w:t>、泰和县安顺物流有限公司。</w:t>
      </w:r>
      <w:r>
        <w:rPr>
          <w:rFonts w:hint="eastAsia" w:ascii="宋体" w:hAnsi="宋体" w:eastAsia="宋体" w:cs="宋体"/>
          <w:i w:val="0"/>
          <w:iCs w:val="0"/>
          <w:caps w:val="0"/>
          <w:color w:val="484D53"/>
          <w:spacing w:val="0"/>
          <w:sz w:val="31"/>
          <w:szCs w:val="31"/>
          <w:shd w:val="clear" w:fill="FFFFFF"/>
        </w:rPr>
        <w:t>该公司作为赣</w:t>
      </w:r>
      <w:r>
        <w:rPr>
          <w:rFonts w:hint="eastAsia" w:ascii="宋体" w:hAnsi="宋体" w:eastAsia="宋体" w:cs="宋体"/>
          <w:i w:val="0"/>
          <w:iCs w:val="0"/>
          <w:caps w:val="0"/>
          <w:color w:val="484D53"/>
          <w:spacing w:val="0"/>
          <w:sz w:val="31"/>
          <w:szCs w:val="31"/>
          <w:shd w:val="clear" w:fill="FFFFFF"/>
        </w:rPr>
        <w:t>DF1357</w:t>
      </w:r>
      <w:r>
        <w:rPr>
          <w:rFonts w:hint="eastAsia" w:ascii="宋体" w:hAnsi="宋体" w:eastAsia="宋体" w:cs="宋体"/>
          <w:i w:val="0"/>
          <w:iCs w:val="0"/>
          <w:caps w:val="0"/>
          <w:color w:val="484D53"/>
          <w:spacing w:val="0"/>
          <w:sz w:val="31"/>
          <w:szCs w:val="31"/>
          <w:shd w:val="clear" w:fill="FFFFFF"/>
        </w:rPr>
        <w:t>号重型半挂牵引车（赣</w:t>
      </w:r>
      <w:r>
        <w:rPr>
          <w:rFonts w:hint="eastAsia" w:ascii="宋体" w:hAnsi="宋体" w:eastAsia="宋体" w:cs="宋体"/>
          <w:i w:val="0"/>
          <w:iCs w:val="0"/>
          <w:caps w:val="0"/>
          <w:color w:val="484D53"/>
          <w:spacing w:val="0"/>
          <w:sz w:val="31"/>
          <w:szCs w:val="31"/>
          <w:shd w:val="clear" w:fill="FFFFFF"/>
        </w:rPr>
        <w:t>DE928</w:t>
      </w:r>
      <w:r>
        <w:rPr>
          <w:rFonts w:hint="eastAsia" w:ascii="宋体" w:hAnsi="宋体" w:eastAsia="宋体" w:cs="宋体"/>
          <w:i w:val="0"/>
          <w:iCs w:val="0"/>
          <w:caps w:val="0"/>
          <w:color w:val="484D53"/>
          <w:spacing w:val="0"/>
          <w:sz w:val="31"/>
          <w:szCs w:val="31"/>
          <w:shd w:val="clear" w:fill="FFFFFF"/>
        </w:rPr>
        <w:t>号重型箱式半挂车）的登记车主，违反了《中华人民共和国安全生产法》第四十一条的规定，没有教育和督促聘用的驾驶员严格执行本公司的安全生产规章制度和安全操作规程，没有确保营运货车及驾驶员守法行驶，对事故的发生负有管理责任。经征求车辆属地安全监管、道路输运管理等部门的意见，建议由广州市安全监管局协调吉安市安全监管局依法对该公司进行行政处罚。</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2</w:t>
      </w:r>
      <w:r>
        <w:rPr>
          <w:rStyle w:val="6"/>
          <w:rFonts w:hint="eastAsia" w:ascii="宋体" w:hAnsi="宋体" w:eastAsia="宋体" w:cs="宋体"/>
          <w:b/>
          <w:bCs/>
          <w:i w:val="0"/>
          <w:iCs w:val="0"/>
          <w:caps w:val="0"/>
          <w:color w:val="484D53"/>
          <w:spacing w:val="0"/>
          <w:sz w:val="31"/>
          <w:szCs w:val="31"/>
          <w:shd w:val="clear" w:fill="FFFFFF"/>
        </w:rPr>
        <w:t>、黄锦茂。</w:t>
      </w:r>
      <w:r>
        <w:rPr>
          <w:rFonts w:hint="eastAsia" w:ascii="宋体" w:hAnsi="宋体" w:eastAsia="宋体" w:cs="宋体"/>
          <w:i w:val="0"/>
          <w:iCs w:val="0"/>
          <w:caps w:val="0"/>
          <w:color w:val="484D53"/>
          <w:spacing w:val="0"/>
          <w:sz w:val="31"/>
          <w:szCs w:val="31"/>
          <w:shd w:val="clear" w:fill="FFFFFF"/>
        </w:rPr>
        <w:t>男，</w:t>
      </w:r>
      <w:r>
        <w:rPr>
          <w:rFonts w:hint="eastAsia" w:ascii="宋体" w:hAnsi="宋体" w:eastAsia="宋体" w:cs="宋体"/>
          <w:i w:val="0"/>
          <w:iCs w:val="0"/>
          <w:caps w:val="0"/>
          <w:color w:val="484D53"/>
          <w:spacing w:val="0"/>
          <w:sz w:val="31"/>
          <w:szCs w:val="31"/>
          <w:shd w:val="clear" w:fill="FFFFFF"/>
        </w:rPr>
        <w:t>42</w:t>
      </w:r>
      <w:r>
        <w:rPr>
          <w:rFonts w:hint="eastAsia" w:ascii="宋体" w:hAnsi="宋体" w:eastAsia="宋体" w:cs="宋体"/>
          <w:i w:val="0"/>
          <w:iCs w:val="0"/>
          <w:caps w:val="0"/>
          <w:color w:val="484D53"/>
          <w:spacing w:val="0"/>
          <w:sz w:val="31"/>
          <w:szCs w:val="31"/>
          <w:shd w:val="clear" w:fill="FFFFFF"/>
        </w:rPr>
        <w:t>岁，泰和县安顺物流有限公司的法定代表人、安全生产第一责任人，违反了《中华人民共和国安全生产法》第十八条第（四）项的规定，日常督促、检查本公司的安全生产工作不力，没有及时消除在外地营运货车及驾驶员的生产安全事故隐患，对事故的发生负有管理责任。经征求车辆属地安全监管、道路输运管理等部门的意见，建议由广州市安全监管局协调吉安市安全监管局依法对其进行行政处罚。</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3</w:t>
      </w:r>
      <w:r>
        <w:rPr>
          <w:rStyle w:val="6"/>
          <w:rFonts w:hint="eastAsia" w:ascii="宋体" w:hAnsi="宋体" w:eastAsia="宋体" w:cs="宋体"/>
          <w:b/>
          <w:bCs/>
          <w:i w:val="0"/>
          <w:iCs w:val="0"/>
          <w:caps w:val="0"/>
          <w:color w:val="484D53"/>
          <w:spacing w:val="0"/>
          <w:sz w:val="31"/>
          <w:szCs w:val="31"/>
          <w:shd w:val="clear" w:fill="FFFFFF"/>
        </w:rPr>
        <w:t>、谢智刚。</w:t>
      </w:r>
      <w:r>
        <w:rPr>
          <w:rFonts w:hint="eastAsia" w:ascii="宋体" w:hAnsi="宋体" w:eastAsia="宋体" w:cs="宋体"/>
          <w:i w:val="0"/>
          <w:iCs w:val="0"/>
          <w:caps w:val="0"/>
          <w:color w:val="484D53"/>
          <w:spacing w:val="0"/>
          <w:sz w:val="31"/>
          <w:szCs w:val="31"/>
          <w:shd w:val="clear" w:fill="FFFFFF"/>
        </w:rPr>
        <w:t>男，</w:t>
      </w:r>
      <w:r>
        <w:rPr>
          <w:rFonts w:hint="eastAsia" w:ascii="宋体" w:hAnsi="宋体" w:eastAsia="宋体" w:cs="宋体"/>
          <w:i w:val="0"/>
          <w:iCs w:val="0"/>
          <w:caps w:val="0"/>
          <w:color w:val="484D53"/>
          <w:spacing w:val="0"/>
          <w:sz w:val="31"/>
          <w:szCs w:val="31"/>
          <w:shd w:val="clear" w:fill="FFFFFF"/>
        </w:rPr>
        <w:t>38</w:t>
      </w:r>
      <w:r>
        <w:rPr>
          <w:rFonts w:hint="eastAsia" w:ascii="宋体" w:hAnsi="宋体" w:eastAsia="宋体" w:cs="宋体"/>
          <w:i w:val="0"/>
          <w:iCs w:val="0"/>
          <w:caps w:val="0"/>
          <w:color w:val="484D53"/>
          <w:spacing w:val="0"/>
          <w:sz w:val="31"/>
          <w:szCs w:val="31"/>
          <w:shd w:val="clear" w:fill="FFFFFF"/>
        </w:rPr>
        <w:t>岁，泰和县安顺物流有限公司聘请的驾驶赣</w:t>
      </w:r>
      <w:r>
        <w:rPr>
          <w:rFonts w:hint="eastAsia" w:ascii="宋体" w:hAnsi="宋体" w:eastAsia="宋体" w:cs="宋体"/>
          <w:i w:val="0"/>
          <w:iCs w:val="0"/>
          <w:caps w:val="0"/>
          <w:color w:val="484D53"/>
          <w:spacing w:val="0"/>
          <w:sz w:val="31"/>
          <w:szCs w:val="31"/>
          <w:shd w:val="clear" w:fill="FFFFFF"/>
        </w:rPr>
        <w:t>DF1357</w:t>
      </w:r>
      <w:r>
        <w:rPr>
          <w:rFonts w:hint="eastAsia" w:ascii="宋体" w:hAnsi="宋体" w:eastAsia="宋体" w:cs="宋体"/>
          <w:i w:val="0"/>
          <w:iCs w:val="0"/>
          <w:caps w:val="0"/>
          <w:color w:val="484D53"/>
          <w:spacing w:val="0"/>
          <w:sz w:val="31"/>
          <w:szCs w:val="31"/>
          <w:shd w:val="clear" w:fill="FFFFFF"/>
        </w:rPr>
        <w:t>号重型半挂牵引车（赣</w:t>
      </w:r>
      <w:r>
        <w:rPr>
          <w:rFonts w:hint="eastAsia" w:ascii="宋体" w:hAnsi="宋体" w:eastAsia="宋体" w:cs="宋体"/>
          <w:i w:val="0"/>
          <w:iCs w:val="0"/>
          <w:caps w:val="0"/>
          <w:color w:val="484D53"/>
          <w:spacing w:val="0"/>
          <w:sz w:val="31"/>
          <w:szCs w:val="31"/>
          <w:shd w:val="clear" w:fill="FFFFFF"/>
        </w:rPr>
        <w:t>DE928</w:t>
      </w:r>
      <w:r>
        <w:rPr>
          <w:rFonts w:hint="eastAsia" w:ascii="宋体" w:hAnsi="宋体" w:eastAsia="宋体" w:cs="宋体"/>
          <w:i w:val="0"/>
          <w:iCs w:val="0"/>
          <w:caps w:val="0"/>
          <w:color w:val="484D53"/>
          <w:spacing w:val="0"/>
          <w:sz w:val="31"/>
          <w:szCs w:val="31"/>
          <w:shd w:val="clear" w:fill="FFFFFF"/>
        </w:rPr>
        <w:t>号重型箱式半挂车）的驾驶员，违反了《中华人民共和国道路交通安全法》第二十一条、第四十八条第一款及《中华人民共和国道路交通安全法实施条例》第五十六条第一款第（三）项的规定，擅自驾驶车身反光标识不符合相关安全技术条件的货车，车上载物超过了核定的载质量；违反了《中华人民共和国道路交通安全法实施条例》第七十八条第一款的规定，在高速公路上以</w:t>
      </w:r>
      <w:r>
        <w:rPr>
          <w:rFonts w:hint="eastAsia" w:ascii="宋体" w:hAnsi="宋体" w:eastAsia="宋体" w:cs="宋体"/>
          <w:i w:val="0"/>
          <w:iCs w:val="0"/>
          <w:caps w:val="0"/>
          <w:color w:val="484D53"/>
          <w:spacing w:val="0"/>
          <w:sz w:val="31"/>
          <w:szCs w:val="31"/>
          <w:shd w:val="clear" w:fill="FFFFFF"/>
        </w:rPr>
        <w:t>23.9</w:t>
      </w:r>
      <w:r>
        <w:rPr>
          <w:rFonts w:hint="eastAsia" w:ascii="宋体" w:hAnsi="宋体" w:eastAsia="宋体" w:cs="宋体"/>
          <w:i w:val="0"/>
          <w:iCs w:val="0"/>
          <w:caps w:val="0"/>
          <w:color w:val="484D53"/>
          <w:spacing w:val="0"/>
          <w:sz w:val="31"/>
          <w:szCs w:val="31"/>
          <w:shd w:val="clear" w:fill="FFFFFF"/>
        </w:rPr>
        <w:t>公里</w:t>
      </w:r>
      <w:r>
        <w:rPr>
          <w:rFonts w:hint="eastAsia" w:ascii="宋体" w:hAnsi="宋体" w:eastAsia="宋体" w:cs="宋体"/>
          <w:i w:val="0"/>
          <w:iCs w:val="0"/>
          <w:caps w:val="0"/>
          <w:color w:val="484D53"/>
          <w:spacing w:val="0"/>
          <w:sz w:val="31"/>
          <w:szCs w:val="31"/>
          <w:shd w:val="clear" w:fill="FFFFFF"/>
        </w:rPr>
        <w:t>/</w:t>
      </w:r>
      <w:r>
        <w:rPr>
          <w:rFonts w:hint="eastAsia" w:ascii="宋体" w:hAnsi="宋体" w:eastAsia="宋体" w:cs="宋体"/>
          <w:i w:val="0"/>
          <w:iCs w:val="0"/>
          <w:caps w:val="0"/>
          <w:color w:val="484D53"/>
          <w:spacing w:val="0"/>
          <w:sz w:val="31"/>
          <w:szCs w:val="31"/>
          <w:shd w:val="clear" w:fill="FFFFFF"/>
        </w:rPr>
        <w:t>小时的速度低速行驶，对事故的发生负有直接责任。建议由广州市公安机关交通管理部门依法追究其责任。</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五、整改和防范措施</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Fonts w:hint="eastAsia" w:ascii="宋体" w:hAnsi="宋体" w:eastAsia="宋体" w:cs="宋体"/>
          <w:i w:val="0"/>
          <w:iCs w:val="0"/>
          <w:caps w:val="0"/>
          <w:color w:val="484D53"/>
          <w:spacing w:val="0"/>
          <w:sz w:val="31"/>
          <w:szCs w:val="31"/>
          <w:shd w:val="clear" w:fill="FFFFFF"/>
        </w:rPr>
        <w:t>本起事故的两辆肇事车辆都属于江西籍，事故发生在广州市增城区辖区范围内。事故暴露出外地道路货物运输企业对所属货车、特别是挂靠货车疏于管理，货车驾驶员安全意识淡薄，未严格按照道路交通安全法律、法规的规定驾驶，货车低速行驶、超载、车身反光标识不符合规定等问题。为认真吸取教训，举一反三，进一步加强道路交通安全管理工作，防止同类事故的重复发生，现提出事故整改和防范措施如下：</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（一）</w:t>
      </w:r>
      <w:r>
        <w:rPr>
          <w:rStyle w:val="6"/>
          <w:rFonts w:hint="eastAsia" w:ascii="宋体" w:hAnsi="宋体" w:eastAsia="宋体" w:cs="宋体"/>
          <w:b/>
          <w:bCs/>
          <w:i w:val="0"/>
          <w:iCs w:val="0"/>
          <w:caps w:val="0"/>
          <w:color w:val="484D53"/>
          <w:spacing w:val="0"/>
          <w:sz w:val="31"/>
          <w:szCs w:val="31"/>
          <w:shd w:val="clear" w:fill="FFFFFF"/>
        </w:rPr>
        <w:t>严肃事故的责任追究。</w:t>
      </w:r>
      <w:r>
        <w:rPr>
          <w:rFonts w:hint="eastAsia" w:ascii="宋体" w:hAnsi="宋体" w:eastAsia="宋体" w:cs="宋体"/>
          <w:i w:val="0"/>
          <w:iCs w:val="0"/>
          <w:caps w:val="0"/>
          <w:color w:val="484D53"/>
          <w:spacing w:val="0"/>
          <w:sz w:val="31"/>
          <w:szCs w:val="31"/>
          <w:shd w:val="clear" w:fill="FFFFFF"/>
        </w:rPr>
        <w:t>市安全监管局、市公安局交警支队要按照市人民政府批准的事故调查报告，对事故相关责任单位和人员进行严肃处理，依法追究相应责任。市安全生产委员会办公室要及时将事故调查结果向社会公布。</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（二）组织开展全市警示教育活动。</w:t>
      </w:r>
      <w:r>
        <w:rPr>
          <w:rFonts w:hint="eastAsia" w:ascii="宋体" w:hAnsi="宋体" w:eastAsia="宋体" w:cs="宋体"/>
          <w:i w:val="0"/>
          <w:iCs w:val="0"/>
          <w:caps w:val="0"/>
          <w:color w:val="484D53"/>
          <w:spacing w:val="0"/>
          <w:sz w:val="31"/>
          <w:szCs w:val="31"/>
          <w:shd w:val="clear" w:fill="FFFFFF"/>
        </w:rPr>
        <w:t>市交委要指导全市道路货物运输企业和货运站场深刻吸取本起事故的教训，认真组织开展警示教育活动，严格落实对所属货车（特别是挂靠货车）及驾驶员的安全管理责任，切实保障车辆安全技术条件，督导驾驶员守法安全驾驶。</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（三）严厉打击高速公路交通违法行为。</w:t>
      </w:r>
      <w:r>
        <w:rPr>
          <w:rFonts w:hint="eastAsia" w:ascii="宋体" w:hAnsi="宋体" w:eastAsia="宋体" w:cs="宋体"/>
          <w:i w:val="0"/>
          <w:iCs w:val="0"/>
          <w:caps w:val="0"/>
          <w:color w:val="484D53"/>
          <w:spacing w:val="0"/>
          <w:sz w:val="31"/>
          <w:szCs w:val="31"/>
          <w:shd w:val="clear" w:fill="FFFFFF"/>
        </w:rPr>
        <w:t>市公安局交警支队要采取常态查处和突击行动相结合的工作方式，进一步加大对高速公路违法行为的查处力度，严厉打击车辆低速慢驶、超员超载和车身反光标识不符合规定等违法行为，发现一起，查处一起，并严肃处理肇事驾驶员，坚决遏制此类交通违法行为。</w:t>
      </w:r>
    </w:p>
    <w:p>
      <w:pPr>
        <w:pStyle w:val="3"/>
        <w:keepNext w:val="0"/>
        <w:keepLines w:val="0"/>
        <w:widowControl/>
        <w:suppressLineNumbers w:val="0"/>
        <w:spacing w:before="0" w:beforeAutospacing="0" w:after="375" w:afterAutospacing="0" w:line="525" w:lineRule="atLeast"/>
        <w:ind w:left="0" w:firstLine="630"/>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31"/>
          <w:szCs w:val="31"/>
          <w:shd w:val="clear" w:fill="FFFFFF"/>
        </w:rPr>
        <w:t>（四）进一步加强道路交通安全宣传教育。</w:t>
      </w:r>
      <w:r>
        <w:rPr>
          <w:rFonts w:hint="eastAsia" w:ascii="宋体" w:hAnsi="宋体" w:eastAsia="宋体" w:cs="宋体"/>
          <w:i w:val="0"/>
          <w:iCs w:val="0"/>
          <w:caps w:val="0"/>
          <w:color w:val="484D53"/>
          <w:spacing w:val="0"/>
          <w:sz w:val="31"/>
          <w:szCs w:val="31"/>
          <w:shd w:val="clear" w:fill="FFFFFF"/>
        </w:rPr>
        <w:t>市交委、市公安局交警支队要充分利用海报、广播、电视等宣传工具，结合“安全生产月”、“交通安全月”等活动，进一步加强道路交通安全宣传教育，提升广大人民群众及营运车辆驾驶员的道路交通安全意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3E173181"/>
    <w:rsid w:val="3E173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2024-07-05T02:09:00Z</dcterms:created>
  <dc:creator>little fairy</dc:creator>
  <cp:lastModifiedBy>little fairy</cp:lastModifiedBy>
  <dcterms:modified xsi:type="dcterms:W3CDTF">2024-07-05T02:10:11Z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E5B144910B834967AFD4CE2AD4C9BDAF_11</vt:lpwstr>
  </property>
</Properties>
</file>