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名　　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rPr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关于已登记新化学物质列入《中国现有化学物质名录》（2024年第1批 总第13批）的公告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索 引 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000014672/2024-00191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　　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固体废物与化学品管理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发布机关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生态环境部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生成日期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2024-05-20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　　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公告 2024年 第16号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ab/>
        <w:t xml:space="preserve">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主 题 词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right="0" w:rightChars="0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color w:val="C60002"/>
          <w:sz w:val="42"/>
          <w:szCs w:val="42"/>
        </w:rPr>
      </w:pPr>
      <w:r>
        <w:rPr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  <w:shd w:val="clear" w:fill="FFFFFF"/>
        </w:rPr>
        <w:t>关于已登记新化学物质列入《中国现有化学物质名录》（2024年第1批 总第13批）的公告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按照《新化学物质环境管理登记办法》（生态环境部令第12号）、《关于发布〈新化学物质环境管理登记指南〉及相关配套表格和填表说明的公告》（生态环境部公告2020年第51号）和《关于新化学物质环境管理登记有关衔接事项的公告》（生态环境部公告2020年第46号）的相关要求，现将已登记的34种符合要求的新化学物质列入《中国现有化学物质名录》（见附件），按现有化学物质管理，并对标注新用途环境管理范围的化学物质实施新用途环境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附件：列入《中国现有化学物质名录》的34种符合要求的已登记新化学物质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生态环境部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2024年5月18日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生态环境部办公厅2024年5月20日印发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列入《中国现有化学物质名录》的34种符合要求的已登记新化学物质</w:t>
      </w:r>
    </w:p>
    <w:tbl>
      <w:tblPr>
        <w:tblW w:w="12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355"/>
        <w:gridCol w:w="9634"/>
        <w:gridCol w:w="662"/>
        <w:gridCol w:w="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中文类名</w:t>
            </w:r>
          </w:p>
        </w:tc>
        <w:tc>
          <w:tcPr>
            <w:tcW w:w="18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英文类名</w:t>
            </w:r>
          </w:p>
        </w:tc>
        <w:tc>
          <w:tcPr>
            <w:tcW w:w="4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流水号</w:t>
            </w:r>
          </w:p>
        </w:tc>
        <w:tc>
          <w:tcPr>
            <w:tcW w:w="11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新用途环境管理范围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[(氨基-多卤代吡啶基)氧基]脂肪族羧酸烷基酯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spacing w:val="-1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Aliphtic carboxylic acid, [(amino-polyhalogenopyridinyl)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oxy]-, alkyl ester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9852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3-{[3-({[3-(烷酰氧基)-2,2-二烷基亚丙基]取代基}烷基)-3,5,5-三烷基环己基]亚氨基}-2,2-二烷基丙基十二酸酯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spacing w:val="-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Dodecanoic acid, 3-[[3-[[2,2-dialkyl-3-(alkyl acyloxy)propylidene]substituted]alkyl]-3,5,5-</w:t>
            </w:r>
            <w:r>
              <w:rPr>
                <w:rFonts w:asciiTheme="minorHAnsi" w:hAnsiTheme="minorHAnsi" w:eastAsiaTheme="minorEastAsia" w:cstheme="minorBidi"/>
                <w:spacing w:val="-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spacing w:val="-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trialkylcyclohexyl]imino]-2,2-dialkylpropyl ester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9853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多烷基-多氢-苯并呋喃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Multialkyl-multihydro-benzofuran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9854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允许用途：香精组分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含钼金属氧化物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Metal oxide contains molybdenum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9855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允许用途：石油产品的氢化和精炼过程的氢化催化剂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金属多硫化物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Metal polysulfide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9856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多卤代磷酸二烷基氮杂芳烃鎓盐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Dialkyl(aza-arenium) polyhalogenophosphate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9857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允许用途：胶片粘着剂的添加剂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多卤代-[(多卤代烷基)磺酰基]链烷磺酰胺的烷基-烷基吡啶鎓盐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Pyridinium, alkyl-alkyl-, salt with polyhalogeno-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[(polyhalogenoalkyl)sulfonyl]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alkanesulfonamide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9858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环烯酮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Cycloalkene ketone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9859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(取代基-二烷基(C=1~7)硅基)烷基腈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(Substituted-dialkyl(C=1~7)silyl)alkanenitrile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9860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允许用途：锂离子电池电解液的溶剂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双烷基镁络合物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Magnesium, dialkyl complexes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9861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(支链烷基)(氢化牛脂烷基)烷基胺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Amines, (branched alkyl)(hydrogenated tallow alkyl)alkyl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9862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烷基吡啶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Alkyl pyridine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9863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允许用途：生产香精香料的原料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多烷基不饱和单环基脂肪醇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Multialkyl-unsaturated monocyclic fatty alcohol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9864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允许用途：配制精油的原料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-(取代磺酰基)-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-[[[[[取代杂单环基]氨基]烷基]取代基]磺酰基]-29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,31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-酞青素-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-多磺酸根基(6-)-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perscript"/>
                <w:lang w:val="en-US" w:eastAsia="zh-CN" w:bidi="ar"/>
              </w:rPr>
              <w:t>29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perscript"/>
                <w:lang w:val="en-US" w:eastAsia="zh-CN" w:bidi="ar"/>
              </w:rPr>
              <w:t>30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perscript"/>
                <w:lang w:val="en-US" w:eastAsia="zh-CN" w:bidi="ar"/>
              </w:rPr>
              <w:t>31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perscript"/>
                <w:lang w:val="en-US" w:eastAsia="zh-CN" w:bidi="ar"/>
              </w:rPr>
              <w:t>32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]-铜酸(4-)碱金属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spacing w:val="-1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Cuprate(4-), [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spacing w:val="-1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Theme="minorHAnsi" w:hAnsiTheme="minorHAnsi" w:eastAsiaTheme="minorEastAsia" w:cstheme="minorBidi"/>
                <w:spacing w:val="-1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-(substituted sulfonyl)-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spacing w:val="-1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Theme="minorHAnsi" w:hAnsiTheme="minorHAnsi" w:eastAsiaTheme="minorEastAsia" w:cstheme="minorBidi"/>
                <w:spacing w:val="-1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 [[[substituted heteromonocyclic]amino]alkyl] substituent]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sulfonyl]-29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,31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-phthalocyanine-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-multi-sulfonato(6-)-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perscript"/>
                <w:lang w:val="en-US" w:eastAsia="zh-CN" w:bidi="ar"/>
              </w:rPr>
              <w:t>29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perscript"/>
                <w:lang w:val="en-US" w:eastAsia="zh-CN" w:bidi="ar"/>
              </w:rPr>
              <w:t>30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perscript"/>
                <w:lang w:val="en-US" w:eastAsia="zh-CN" w:bidi="ar"/>
              </w:rPr>
              <w:t>31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perscript"/>
                <w:lang w:val="en-US" w:eastAsia="zh-CN" w:bidi="ar"/>
              </w:rPr>
              <w:t>32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]-, alkali metal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9865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支链烷醇与二异氰酸根合烷烃的反应产物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Reaction products of branched alkanol and diisocyanatoalkane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9866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允许用途：涂料、油墨、黏着剂用硬化剂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植物油与硼酸、多羟基二烷基胺和脂肪族多元醇的反应产物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Vegetable oil, reaction products with boric acid, polyhydroxydialkylamine and aliphatic polyol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9867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允许用途：润滑油添加剂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卤代-烷基链烷酸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Halogeno-alkylalkanoic acid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9868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允许用途：吸水性树脂用聚合添加剂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亚烷基取代丙氧基环己醇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Alkylene-substituted propoxycyclohexanol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9869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多卤代(烯基苯基)烷基醇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Polyhalo(alkenylphenyl)alkanol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9870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允许用途：液晶显示器材料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多烷基二环烯基取代丙腈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Multialkylbicycloalkenyl substituted propanenitrile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9871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允许用途：精油组分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单环碳酸烷基酯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Carbonic acid, alkyl carbomonocyclic ester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9872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取代杂多环基甲酸乙酯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Ethyl substituted heteropolycyclic carboxylate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9873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允许用途：医药中间体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碳酸（二烷基硝基苯基）烷基酯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Dialkyl-nitrophenyl alkyl carbonate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9874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多烷基取代环戊醇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Multialkyl substituted cyclopentanol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9875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允许用途：精油组分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[[[(取代杂单环基)甲氨基]-1-取代基-3-磺酸基-2-多环芳基]二氮烯基]萘多磺酸碱金属盐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Naphthalene multi-sulfonic acid, [[[(substituted heteromonocyclic)methylamino]-1-substituent-3-sulfo-2-polycyclic aryl]diazenyl]-, alkali metal salt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9876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[[卤代-(烷基芳基氨基)-杂单环芳基]氨基)-4-取代基-3-[2-(1-磺基-2-多环芳基)二氮烯基]萘多磺酸碱金属盐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Naphthalene multi-sulfonic acid, [[halosubstituted-(alkylarylamino)-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heteromonocyclic aryl]amino]-4-substituent-3- [2-{1-sulfo-2-polycyclic aryl)diazenyl]-, alkali metal salt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9877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[(2,4,6,8-四甲基环四硅氧-2,4,6,8-四基)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四-烷二基]四取代烷烃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Substituted alkane,[(2,4,6,8-tetramethylcyclotetrasiloxane-2,4,6,8-tetrayl)tetra-alkanediyl]tetrakis-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9878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spacing w:val="-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甲醛与次烷基多苯酚和烷醇的反应产物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Formaldehyde, reaction products with alkylidyne multiphenol and alkanol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9879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卤代-环烷基-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-二烷基-7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-吡咯并[2,3-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]嘧啶-甲酰胺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Halosubstituted-cycloalkyl-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-dialkyl-7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pyrrolo[2,3-</w:t>
            </w: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]pyrimidine-carboxamide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9880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多巯基丙基杂多环二酮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Polymercaptopropyl heteropolycyclic dione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9881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允许用途：粘合剂材料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W w:w="12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701"/>
        <w:gridCol w:w="5318"/>
        <w:gridCol w:w="1278"/>
        <w:gridCol w:w="1613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Header/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TW" w:bidi="ar"/>
              </w:rPr>
              <w:t>序号</w:t>
            </w:r>
          </w:p>
        </w:tc>
        <w:tc>
          <w:tcPr>
            <w:tcW w:w="11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中文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TW" w:bidi="ar"/>
              </w:rPr>
              <w:t>名称</w:t>
            </w:r>
          </w:p>
        </w:tc>
        <w:tc>
          <w:tcPr>
            <w:tcW w:w="13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英文名称</w:t>
            </w:r>
          </w:p>
        </w:tc>
        <w:tc>
          <w:tcPr>
            <w:tcW w:w="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分子式</w:t>
            </w:r>
          </w:p>
        </w:tc>
        <w:tc>
          <w:tcPr>
            <w:tcW w:w="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CAS号或流水号</w:t>
            </w:r>
          </w:p>
        </w:tc>
        <w:tc>
          <w:tcPr>
            <w:tcW w:w="9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新用途环境管理范围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2,4,6-三甲基苯甲酰氯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2,4,6-Trimethylbenzoyl chloride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10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11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ClO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938-18-1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柠檬酸氢镍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Nickel hydrogencitrate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8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.Ni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18721-51-2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允许用途外其他工业用途。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允许用途：石油产品的氢化和精炼过程的氢化催化剂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-(3-甲基-2,6-二氢-1,3,5-噁二嗪-4-基)硝基亚胺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i w:val="0"/>
                <w:i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-(3-Methyl-2,6-dihydro-1,3,5-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oxadiazin-4-yl)nitramide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8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153719-38-1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2-异丁基-2-甲基-1,3-二氧戊环-4-甲醇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2-Isobutyl-2-methyl-1,3-dioxolane-4-methanol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18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5660-53-7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M3N2Q3NDJmNjVmMjQwN2MzZjdhYzRkOWNjODYifQ=="/>
  </w:docVars>
  <w:rsids>
    <w:rsidRoot w:val="3B756CCF"/>
    <w:rsid w:val="3B75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2024-05-28T05:26:00Z</dcterms:created>
  <dc:creator>玲俐</dc:creator>
  <cp:lastModifiedBy>玲俐</cp:lastModifiedBy>
  <dcterms:modified xsi:type="dcterms:W3CDTF">2024-05-28T05:31:24Z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28CACE3826E24019964ADD8FB99D27DC_11</vt:lpwstr>
  </property>
</Properties>
</file>