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b/>
          <w:bCs/>
          <w:kern w:val="0"/>
          <w:sz w:val="44"/>
          <w:szCs w:val="44"/>
        </w:rPr>
      </w:pPr>
      <w:r>
        <w:rPr>
          <w:rFonts w:hint="eastAsia" w:ascii="宋体" w:hAnsi="宋体"/>
          <w:b/>
          <w:bCs/>
          <w:kern w:val="0"/>
          <w:sz w:val="44"/>
          <w:szCs w:val="44"/>
        </w:rPr>
        <w:t>放射卫生技术服务机构管理办法</w:t>
      </w:r>
    </w:p>
    <w:p>
      <w:pPr>
        <w:keepNext w:val="0"/>
        <w:keepLines w:val="0"/>
        <w:widowControl/>
        <w:suppressLineNumbers w:val="0"/>
        <w:shd w:val="clear" w:fill="FFFFFF"/>
        <w:spacing w:after="225" w:afterAutospacing="0" w:line="360" w:lineRule="atLeast"/>
        <w:ind w:left="0" w:firstLine="420"/>
        <w:jc w:val="center"/>
        <w:rPr>
          <w:rFonts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卫生部关于印发《放射卫生技术服务机构管理办法》等文件的通知</w:t>
      </w:r>
    </w:p>
    <w:p>
      <w:pPr>
        <w:keepNext w:val="0"/>
        <w:keepLines w:val="0"/>
        <w:widowControl/>
        <w:suppressLineNumbers w:val="0"/>
        <w:shd w:val="clear" w:fill="FFFFFF"/>
        <w:spacing w:after="225" w:afterAutospacing="0" w:line="360" w:lineRule="atLeast"/>
        <w:ind w:left="0" w:firstLine="42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卫监督发〔2012〕25号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各省、自治区、直辖市卫生厅局，</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"https://baike.baidu.com/item/%E6%96%B0%E7%96%86%E7%94%9F%E4%BA%A7%E5%BB%BA%E8%AE%BE%E5%85%B5%E5%9B%A2/710933"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新疆生产建设兵团</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卫生局，</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"https://baike.baidu.com/item/%E4%B8%AD%E5%9B%BD%E7%96%BE%E7%97%85%E9%A2%84%E9%98%B2%E6%8E%A7%E5%88%B6%E4%B8%AD%E5%BF%83/8373924"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中国疾病预防控制中心</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"https://baike.baidu.com/item/%E5%8D%AB%E7%94%9F%E9%83%A8%E5%8D%AB%E7%94%9F%E7%9B%91%E7%9D%A3%E4%B8%AD%E5%BF%83/6008369"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卫生部卫生监督中心</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现将我部制定的《放射卫生技术服务机构管理办法》、《</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"https://baike.baidu.com/item/%E6%94%BE%E5%B0%84%E8%AF%8A%E7%96%97%E5%BB%BA%E8%AE%BE%E9%A1%B9%E7%9B%AE%E5%8D%AB%E7%94%9F%E5%AE%A1%E6%9F%A5%E7%AE%A1%E7%90%86%E8%A7%84%E5%AE%9A/10808960"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放射诊疗建设项目卫生审查管理规定</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》和《放射卫生专家库管理办法》印发给你们，请遵照执行。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各级</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"https://baike.baidu.com/item/%E5%8D%AB%E7%94%9F%E8%A1%8C%E6%94%BF%E9%83%A8%E9%97%A8/9654230"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卫生行政部门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要按照法律法规的要求和职责分工，切实加强领导，做好放射卫生技术服务机构的监督管理、医疗机构放射诊疗建设项目卫生审查和放射卫生技术评审专家管理工作。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卫生部负责放射诊疗建设项目</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"https://baike.baidu.com/item/%E8%81%8C%E4%B8%9A%E7%97%85%E5%8D%B1%E5%AE%B3/2397338"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职业病危害</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"https://baike.baidu.com/item/%E6%94%BE%E5%B0%84%E9%98%B2%E6%8A%A4/7478945"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放射防护</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评价（甲级）、放射防护器材和含放射性产品检测放射卫生技术服务机构的资质审定工作。指定</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"https://baike.baidu.com/item/%E5%8D%AB%E7%94%9F%E9%83%A8%E5%8D%AB%E7%94%9F%E7%9B%91%E7%9D%A3%E4%B8%AD%E5%BF%83/6008369"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卫生部卫生监督中心</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负责受理、资料审查、现场考核、评审意见汇总上报工作；</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"https://baike.baidu.com/item/%E4%B8%AD%E5%9B%BD%E7%96%BE%E7%97%85%E9%A2%84%E9%98%B2%E6%8E%A7%E5%88%B6%E4%B8%AD%E5%BF%83/8373924"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中国疾病预防控制中心</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负责技术审查和技术考核工作。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省级卫生行政部门负责放射诊疗建设项目职业病危害放射防护评价（乙级）、放射卫生防护检测和个人剂量监测放射卫生技术服务机构的资质审定工作。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附件：1.放射卫生技术服务机构管理办法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"https://baike.baidu.com/item/%E6%94%BE%E5%B0%84%E8%AF%8A%E7%96%97%E5%BB%BA%E8%AE%BE%E9%A1%B9%E7%9B%AE%E5%8D%AB%E7%94%9F%E5%AE%A1%E6%9F%A5%E7%AE%A1%E7%90%86%E8%A7%84%E5%AE%9A/10808960"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放射诊疗建设项目卫生审查管理规定</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3.</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"https://baike.baidu.com/item/%E6%94%BE%E5%B0%84%E5%8D%AB%E7%94%9F%E6%8A%80%E6%9C%AF%E8%AF%84%E5%AE%A1%E4%B8%93%E5%AE%B6%E5%BA%93%E7%AE%A1%E7%90%86%E5%8A%9E%E6%B3%95/10809047"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放射卫生技术评审专家库管理办法</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after="225" w:afterAutospacing="0" w:line="360" w:lineRule="atLeast"/>
        <w:jc w:val="left"/>
        <w:rPr>
          <w:rFonts w:hint="default" w:ascii="Helvetica" w:hAnsi="Helvetica" w:eastAsia="Helvetica" w:cs="Helvetica"/>
          <w:b/>
          <w:bCs/>
          <w:i w:val="0"/>
          <w:iCs w:val="0"/>
          <w:caps w:val="0"/>
          <w:color w:val="333333"/>
          <w:spacing w:val="0"/>
          <w:kern w:val="0"/>
          <w:sz w:val="21"/>
          <w:szCs w:val="21"/>
          <w:shd w:val="clear" w:fill="FFFFFF"/>
          <w:lang w:val="en-US" w:eastAsia="zh-CN" w:bidi="ar"/>
        </w:rPr>
      </w:pPr>
      <w:r>
        <w:rPr>
          <w:rFonts w:hint="eastAsia" w:ascii="Helvetica" w:hAnsi="Helvetica" w:eastAsia="Helvetica" w:cs="Helvetica"/>
          <w:b/>
          <w:bCs/>
          <w:i w:val="0"/>
          <w:iCs w:val="0"/>
          <w:caps w:val="0"/>
          <w:color w:val="333333"/>
          <w:spacing w:val="0"/>
          <w:kern w:val="0"/>
          <w:sz w:val="21"/>
          <w:szCs w:val="21"/>
          <w:shd w:val="clear" w:fill="FFFFFF"/>
          <w:lang w:val="en-US" w:eastAsia="zh-CN" w:bidi="ar"/>
        </w:rPr>
        <w:t>全文内容如下：</w:t>
      </w:r>
      <w:bookmarkStart w:id="0" w:name="_GoBack"/>
      <w:bookmarkEnd w:id="0"/>
    </w:p>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为了规范放射卫生技术服务行为，加强对放射卫生技术服务机构的管理，根据《</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"https://baike.baidu.com/item/%E4%B8%AD%E5%8D%8E%E4%BA%BA%E6%B0%91%E5%85%B1%E5%92%8C%E5%9B%BD%E8%81%8C%E4%B8%9A%E7%97%85%E9%98%B2%E6%B2%BB%E6%B3%95"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中华人民共和国职业病防治法</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》（以下简称《职业病防治法》）和《</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"https://baike.baidu.com/item/%E5%85%B3%E4%BA%8E%E8%81%8C%E4%B8%9A%E5%8D%AB%E7%94%9F%E7%9B%91%E7%AE%A1%E9%83%A8%E9%97%A8%E8%81%8C%E8%B4%A3%E5%88%86%E5%B7%A5%E7%9A%84%E9%80%9A%E7%9F%A5/4157165"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关于职业卫生监管部门职责分工的通知</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》（中央编办发〔2010〕104号），制定本办法。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本办法所称的放射卫生技术服务机构是指为医疗机构提供放射诊疗建设项目</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"https://baike.baidu.com/item/%E8%81%8C%E4%B8%9A%E7%97%85%E5%8D%B1%E5%AE%B3/2397338"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职业病危害</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"https://baike.baidu.com/item/%E6%94%BE%E5%B0%84%E9%98%B2%E6%8A%A4/7478945"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放射防护</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评价、放射卫生防护检测，提供放射防护器材和含放射性产品检测、个人剂量监测等技术服务的机构。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从事放射卫生技术服务的机构，必须取得卫生部或者省级</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"https://baike.baidu.com/item/%E5%8D%AB%E7%94%9F%E8%A1%8C%E6%94%BF%E9%83%A8%E9%97%A8/9654230"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卫生行政部门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颁发的《放射卫生技术服务机构资质证书》。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卫生部负责全国放射卫生技术服务机构的监督管理工作。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县级以上地方卫生行政部门负责辖区内放射卫生技术服务机构的监督管理工作。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放射卫生技术服务机构的设置应当遵循合理配置原则。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申请与受理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申请从事放射卫生技术服务的机构应当具备以下基本条件：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（一）具有法人资格或法人授权资格；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（二）有固定的办公场所和从事相应放射卫生技术服务的工作场所及工作条件；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（三）能独立开展相应的技术服务工作；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（四）岗位设置合理，职责明确；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（五）有完善的质量管理控制体系。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放射卫生技术服务机构的</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"https://baike.baidu.com/item/%E4%BA%BA%E5%91%98%E9%85%8D%E7%BD%AE/3038631"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人员配置</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应当具备以下条件：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（一）基本条件。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1．应当有与其申请技术服务项目相适应的管理、技术和质量控制人员。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2．专业技术人员应当掌握相关法律、法规、标准和本单位质量管理体系文件。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3．专业技术负责人应当掌握本专业业务，专业技术人员的专业与申请的技术服务项目相一致。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4．专业技术人员必须经正规系统培训并考核合格。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（二）具体条件。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1．申请放射诊疗建设项目职业病危害放射防护评价甲级资质的，放射卫生专业技术负责人应当具有高级</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"https://baike.baidu.com/item/%E6%8A%80%E6%9C%AF%E8%81%8C%E7%A7%B0/5105155"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技术职称</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从事相关专业工作5年以上，是本单位职工且未在其他放射卫生技术服务机构中任职。放射卫生专业技术人员中，高级技术职称人员不少于3人，中级以上技术职称的人数不少于总数的60%，技术人员总数不少于10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2．申请</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"https://baike.baidu.com/item/%E6%94%BE%E5%B0%84%E9%98%B2%E6%8A%A4/7478945"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放射防护</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器材和含</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"https://baike.baidu.com/item/%E6%94%BE%E5%B0%84%E6%80%A7/1205455"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放射性</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产品检测资质的，放射卫生专业技术负责人应当具有高级</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"https://baike.baidu.com/item/%E4%B8%93%E4%B8%9A%E6%8A%80%E6%9C%AF%E8%81%8C%E7%A7%B0/5045295"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专业技术职称</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从事相关专业工作5年以上，是本单位职工且未在其他放射卫生技术服务机构中任职。放射卫生专业技术人员中，高级技术职称人员不少于2人，中级以上技术职称的人数不少于总数的40%，技术人员总数不少于7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3．申请放射诊疗建设项目</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"https://baike.baidu.com/item/%E8%81%8C%E4%B8%9A%E7%97%85%E5%8D%B1%E5%AE%B3/2397338"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职业病危害</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放射防护评价乙级资质的，放射卫生专业技术负责人应当具有高级专业技术职称，从事相关专业工作5年以上，是本单位职工且未在其他放射卫生技术服务机构中任职。放射卫生专业技术人员中，中级以上</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"https://baike.baidu.com/item/%E6%8A%80%E6%9C%AF%E8%81%8C%E7%A7%B0/5105155"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技术职称</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人数不少于3人，技术人员总数不少于5人。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4．申请放射卫生防护检测资质的，放射卫生专业技术负责人应当具有中级以上</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"https://baike.baidu.com/item/%E4%B8%93%E4%B8%9A%E6%8A%80%E6%9C%AF%E8%81%8C%E7%A7%B0/5045295"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专业技术职称</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，从事相关专业工作3年以上，是本单位职工且未在其他放射卫生技术服务机构中任职。放射卫生专业技术人员中，中级以上技术职称人数不少于2人，技术人员总数不少于5人。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5．申请个人剂量监测资质的，放射卫生专业技术负责人应当具有中级以上专业技术职称，从事相关专业工作3年以上，是本单位职工且未在其他放射卫生技术服务机构中任职。放射卫生技术人员总数不少于3人。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省级</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"https://baike.baidu.com/item/%E5%8D%AB%E7%94%9F%E8%A1%8C%E6%94%BF%E9%83%A8%E9%97%A8/9654230"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卫生行政部门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在其批准权限内可根据实际情况细化具体条件。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放射卫生技术服务机构具备的仪器设备应当满足申报项目检测工作的需要。不同检测项目应当配备的仪器设备见附件1。</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放射卫生技术服务机构的实验室应当符合以下要求：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（一）检测实验室具有良好的内务管理，整洁有序。检测仪器放置合理，便于操作，并配有必要的防污染、防火、防盗、控制进入等安全设备及相关措施；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（二）有质量管理体系文件，并严格按照文件开展质量控制工作；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（三）放射性物质检测场所，应当符合放射卫生有关法规、规章和标准的要求。有使用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"https://baike.baidu.com/item/%E6%94%BE%E5%B0%84%E6%80%A7%E6%A0%87%E5%87%86%E6%BA%90/14485504"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放射性标准源</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或标准物质控制检测质量的措施。有参与实验室间检测</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"https://baike.baidu.com/item/%E8%83%BD%E5%8A%9B%E9%AA%8C%E8%AF%81/3020307"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能力验证</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活动的记录；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（四）检测方法采用国家、行业或地方规定的方法或标准。应有检测方法细则、仪器操作规程、样品管理程序和数据处理规则等作业指导文件；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（五）为检验样品建立唯一识别系统和状态标识。编制有关样品采集、接收、流转、保存和安全处置的书面程序；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"https://baike.baidu.com/item/%E6%94%BE%E5%B0%84%E6%80%A7/1205455"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放射性</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样品应当与其他样品分开存放，专人保管。废弃的放射性样品和其他</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"https://baike.baidu.com/item/%E6%94%BE%E5%B0%84%E6%80%A7%E5%BA%9F%E7%89%A9/1023378"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放射性废物</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应当按照有关规定处理。处理非密封型放射性同位素的实验室应当有通风设备，地面、实验台应便于去除</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"https://baike.baidu.com/item/%E6%94%BE%E5%B0%84%E6%80%A7%E6%B1%A1%E6%9F%93/3278436"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放射性污染</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（七）原始记录和检测报告应当按照各自的要求，包含有足够的信息，并且按照有关规定书写、更改、审核、签章、分发和保存。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"https://baike.baidu.com/item/%E5%8D%AB%E7%94%9F%E9%83%A8/2279561"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卫生部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负责下列放射卫生技术服务机构的资质审定：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（一）放射诊疗建设项目</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"https://baike.baidu.com/item/%E8%81%8C%E4%B8%9A%E7%97%85%E5%8D%B1%E5%AE%B3/2397338"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职业病危害</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"https://baike.baidu.com/item/%E6%94%BE%E5%B0%84%E9%98%B2%E6%8A%A4/7478945"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放射防护</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评价（甲级）；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（二）放射防护器材和含</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"https://baike.baidu.com/item/%E6%94%BE%E5%B0%84%E6%80%A7/1205455"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放射性</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产品检测。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省级</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"https://baike.baidu.com/item/%E5%8D%AB%E7%94%9F%E8%A1%8C%E6%94%BF%E9%83%A8%E9%97%A8/9654230"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卫生行政部门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负责下列放射卫生技术服务机构的资质审定：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（一）放射诊疗建设项目职业病危害放射防护评价（乙级）；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（二）放射卫生防护检测；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（三）个人剂量监测。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申请从事放射卫生技术服务的机构应当向卫生行政部门提交以下材料：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（一）放射卫生技术服务机构资质审定申请表；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（二）法人资格证明材料（复印件）；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（三）申请单位简介；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（四）质量管理手册和程序文件目录；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（五）专业技术人员情况一览表；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（六）专业技术人员的</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"https://baike.baidu.com/item/%E4%B8%93%E4%B8%9A%E6%8A%80%E6%9C%AF%E8%81%8C%E7%A7%B0/5045295"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专业技术职称</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证书和培训考核证明（复印件）；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（七）相关仪器设备清单；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（八）工作场所使用证明（房屋产权证明复印件或</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"https://baike.baidu.com/item/%E7%A7%9F%E8%B5%81%E5%90%88%E5%90%8C/1104"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租赁合同</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复印件）；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（九）计量认证合格证书（复印件）。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放射卫生技术服务机构资质审定申请表、专业技术人员情况一览表与相关仪器设备清单等放射卫生技术服务机构资质审定申请材料的样式见附件2。</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"https://baike.baidu.com/item/%E5%8D%AB%E7%94%9F%E8%A1%8C%E6%94%BF%E9%83%A8%E9%97%A8/9654230"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卫生行政部门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自接受申请之日起5日内作出是否受理的决定。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对符合受理要求的，卫生行政部门出具“</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"https://baike.baidu.com/item/%E8%A1%8C%E6%94%BF%E8%AE%B8%E5%8F%AF%E7%94%B3%E8%AF%B7/10507924"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行政许可申请</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受理通知书”。受理通知书一式二份，一份交申请单位，一份存档备查。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对不符合受理要求的，卫生行政部门出具“行政许可申请不予受理决定书”。不予受理决定书一式二份，一份交申请单位，一份存档备查。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申请材料不齐全或不符合法定形式的，</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"https://baike.baidu.com/item/%E5%8D%AB%E7%94%9F%E8%A1%8C%E6%94%BF%E9%83%A8%E9%97%A8/9654230"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卫生行政部门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出具“申请材料</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"https://baike.baidu.com/item/%E8%A1%A5%E6%AD%A3%E9%80%9A%E7%9F%A5%E4%B9%A6/9510933"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补正通知书</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”，一次性告知申请单位需要补正的全部内容。“申请材料补正通知书”一式二份，一份交申请单位，一份存档备查。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技术评审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"https://baike.baidu.com/item/%E5%8D%AB%E7%94%9F%E8%A1%8C%E6%94%BF%E9%83%A8%E9%97%A8/9654230"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卫生行政部门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受理申请后，组织技术评审专家组进行</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"https://baike.baidu.com/item/%E6%8A%80%E6%9C%AF%E8%AF%84%E5%AE%A1/10058915"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技术评审</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卫生部组织的技术评审专家组由国家级放射卫生技术评审专家库中抽取的5或7名专家组成；省级卫生行政部门组织的技术评审专家组由省级或国家级放射卫生技术评审专家库中抽取的3或5名专家组成。技术评审专家组的专业组成应当能够满足技术评审的需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卫生行政部门应当指定1名技术评审专家组成员担任组长，负责主持技术评审工作，在技术上对技术评审工作负总责。技术评审专家组应当按照技术评审要求（附件3）、技术评审项目和判定标准（附件4）开展评审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评审结论分为“建议通过”、“建议整改后通过”、“建议整改后现场复核”和“建议不通过”。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技术评审专家组应当在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"https://baike.baidu.com/item/%E6%8A%80%E6%9C%AF%E8%AF%84%E5%AE%A1/10058915"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技术评审</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结束后5日内将技术评审报告提交</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"https://baike.baidu.com/item/%E5%8D%AB%E7%94%9F%E8%A1%8C%E6%94%BF%E9%83%A8%E9%97%A8/9654230"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卫生行政部门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技术评审结论为“建议整改后通过”和“建议整改后现场复核”的，申请单位应当自接到整改意见通知书（附件5）之日起3个月内，按照整改意见进行整改，并向卫生行政部门提交整改报告。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卫生行政部门在接到整改报告之日起20日内完成资料复核或现场复核。资料复核和现场复核由原技术评审专家组成员完成，并作出复核结论。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申请单位在评审过程中存在弄虚作假和其他违纪违法行为的，</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"https://baike.baidu.com/item/%E5%8D%AB%E7%94%9F%E8%A1%8C%E6%94%BF%E9%83%A8%E9%97%A8/9654230"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卫生行政部门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不予核发资质证书。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审核和批准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"https://baike.baidu.com/item/%E5%8D%AB%E7%94%9F%E8%A1%8C%E6%94%BF%E9%83%A8%E9%97%A8/9654230"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卫生行政部门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应当自收到技术评审专家组技术评审报告之日起20日内，作出是否批准的决定。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对符合条件的，应当作出准予行政许可的书面决定。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对不符合条件的，应当作出不予行政许可的书面决定，并说明理由。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申请单位凭受理通知书、申请</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"https://baike.baidu.com/item/%E5%8D%95%E4%BD%8D%E4%BB%8B%E7%BB%8D%E4%BF%A1/1922070"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单位介绍信</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和领取人身份证件领取资质证书。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变更与延续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放射卫生技术服务机构名称、法定代表人（负责人）或机构地址（路名、路牌）发生改变的，可以向原发证机关提出变更申请，并提交下列材料：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 放射卫生技术服务机构资质变更申请表（附件6）；</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（二）公安或工商部门出具的变更情况证明材料，或者单位主管（上级）部门出具的任命决定等证明文件（复印件）；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（三）放射卫生技术服务机构资质证书原件。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放射卫生技术服务机构变更其他核准项目的，需重新申请资质审定。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放射卫生技术服务机构资质证书有效期为4年，在有效期届满30日前的3个月内向原发证机关提出延续申请。延续申请需提交下列材料：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（一）放射卫生技术服务机构资质延续申请表（附件7）；</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（二）法人资格证明材料（复印件）；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（三）放射卫生技术服务机构资质证书原件；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（四）取得放射卫生技术服务机构资质证书4年以来开展放射卫生技术服务工作的总结报告；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（五）质量管理手册和程序文件目录；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（六）专业技术人员情况一览表；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（七）相关仪器设备清单；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（八）计量认证合格证书（复印件）。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"https://baike.baidu.com/item/%E5%8D%AB%E7%94%9F%E8%A1%8C%E6%94%BF%E9%83%A8%E9%97%A8/9654230"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卫生行政部门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受理变更、延续申请后，应当在20日内进行审查。对符合条件的，作出准予变更、延续的决定，换发的放射卫生技术服务机构资质证书沿用原证号。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遗失放射卫生技术服务机构资质证书的，应当向原发证机关提出补发申请，并提供登载</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"https://baike.baidu.com/item/%E9%81%97%E5%A4%B1%E5%A3%B0%E6%98%8E/6481756"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遗失声明</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的省级以上报刊。补发的放射卫生技术服务机构资质证书沿用原证号，批准日期为准予补发日期，在该日期后打印“补发”字样，有效期限不变。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开展个人剂量监测工作的技术服务机构，应当向省级</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"https://baike.baidu.com/item/%E5%8D%AB%E7%94%9F%E8%A1%8C%E6%94%BF%E9%83%A8%E9%97%A8/9654230"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卫生行政部门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报送监测结果。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放射卫生技术服务机构可以跨地域开展相应工作，但应当向服务单位所在地省级卫生行政部门备案，并接受其监督检查。跨地域开展个人剂量监测服务的，监测结果报服务单位所在地省级卫生行政部门。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放射卫生技术服务机构资质证书（附件8）不得涂改、出租、出借、倒卖或者以其他任何形式非法转让。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放射卫生技术服务机构在年度内未开展技术服务工作的，年检不予通过。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放射卫生技术服务机构违反本办法有关规定的，由县级以上</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"https://baike.baidu.com/item/%E5%8D%AB%E7%94%9F%E8%A1%8C%E6%94%BF%E9%83%A8%E9%97%A8/9654230"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卫生行政部门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按照国家有关法律法规及相关规定处理。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第七章 附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放射诊疗建设项目</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"https://baike.baidu.com/item/%E8%81%8C%E4%B8%9A%E7%97%85%E5%8D%B1%E5%AE%B3/2397338"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职业病危害</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"https://baike.baidu.com/item/%E6%94%BE%E5%B0%84%E9%98%B2%E6%8A%A4/7478945"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放射防护</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评价资质（甲级、乙级）中包含放射卫生防护检测项目和（或）个人剂量监测项目的，不必再单独申请放射卫生防护检测资质和（或）个人剂量监测资质。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本办法由</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"https://baike.baidu.com/item/%E5%8D%AB%E7%94%9F%E9%83%A8/2279561" \t "https://baike.baidu.com/item/%E6%94%BE%E5%B0%84%E5%8D%AB%E7%94%9F%E6%8A%80%E6%9C%AF%E6%9C%8D%E5%8A%A1%E6%9C%BA%E6%9E%84%E7%AE%A1%E7%90%86%E5%8A%9E%E6%B3%95/_blank"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卫生部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负责解释。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本办法自发布之日起施行。</w:t>
      </w:r>
    </w:p>
    <w:p>
      <w:pPr>
        <w:keepNext w:val="0"/>
        <w:keepLines w:val="0"/>
        <w:widowControl/>
        <w:suppressLineNumbers w:val="0"/>
        <w:shd w:val="clear" w:fill="FFFFFF"/>
        <w:spacing w:after="225" w:afterAutospacing="0" w:line="360" w:lineRule="atLeast"/>
        <w:ind w:left="0" w:firstLine="420"/>
        <w:jc w:val="left"/>
        <w:rPr>
          <w:rFonts w:hint="eastAsia" w:ascii="Helvetica" w:hAnsi="Helvetica" w:eastAsia="Helvetica" w:cs="Helvetica"/>
          <w:i w:val="0"/>
          <w:iCs w:val="0"/>
          <w:caps w:val="0"/>
          <w:color w:val="333333"/>
          <w:spacing w:val="0"/>
          <w:kern w:val="0"/>
          <w:sz w:val="21"/>
          <w:szCs w:val="21"/>
          <w:shd w:val="clear" w:fill="FFFFFF"/>
          <w:lang w:val="en-US" w:eastAsia="zh-CN" w:bidi="ar"/>
        </w:rPr>
      </w:pPr>
      <w:r>
        <w:rPr>
          <w:rFonts w:hint="eastAsia" w:ascii="Helvetica" w:hAnsi="Helvetica" w:eastAsia="Helvetica" w:cs="Helvetica"/>
          <w:i w:val="0"/>
          <w:iCs w:val="0"/>
          <w:caps w:val="0"/>
          <w:color w:val="333333"/>
          <w:spacing w:val="0"/>
          <w:kern w:val="0"/>
          <w:sz w:val="21"/>
          <w:szCs w:val="21"/>
          <w:shd w:val="clear" w:fill="FFFFFF"/>
          <w:lang w:val="en-US" w:eastAsia="zh-CN" w:bidi="ar"/>
        </w:rPr>
        <w:t>附件：</w:t>
      </w:r>
    </w:p>
    <w:p>
      <w:pPr>
        <w:keepNext w:val="0"/>
        <w:keepLines w:val="0"/>
        <w:widowControl/>
        <w:suppressLineNumbers w:val="0"/>
        <w:shd w:val="clear" w:fill="FFFFFF"/>
        <w:spacing w:after="225" w:afterAutospacing="0" w:line="360" w:lineRule="atLeast"/>
        <w:ind w:left="0" w:firstLine="420"/>
        <w:jc w:val="left"/>
        <w:rPr>
          <w:rFonts w:hint="eastAsia" w:ascii="Helvetica" w:hAnsi="Helvetica" w:eastAsia="Helvetica" w:cs="Helvetica"/>
          <w:i w:val="0"/>
          <w:iCs w:val="0"/>
          <w:caps w:val="0"/>
          <w:color w:val="333333"/>
          <w:spacing w:val="0"/>
          <w:kern w:val="0"/>
          <w:sz w:val="21"/>
          <w:szCs w:val="21"/>
          <w:shd w:val="clear" w:fill="FFFFFF"/>
          <w:lang w:val="en-US" w:eastAsia="zh-CN" w:bidi="ar"/>
        </w:rPr>
      </w:pPr>
      <w:r>
        <w:rPr>
          <w:rFonts w:hint="eastAsia" w:ascii="Helvetica" w:hAnsi="Helvetica" w:eastAsia="Helvetica" w:cs="Helvetica"/>
          <w:i w:val="0"/>
          <w:iCs w:val="0"/>
          <w:caps w:val="0"/>
          <w:color w:val="333333"/>
          <w:spacing w:val="0"/>
          <w:kern w:val="0"/>
          <w:sz w:val="21"/>
          <w:szCs w:val="21"/>
          <w:shd w:val="clear" w:fill="FFFFFF"/>
          <w:lang w:val="en-US" w:eastAsia="zh-CN" w:bidi="ar"/>
        </w:rPr>
        <w:t>1.放射卫生技术服务机构仪器设备条件</w:t>
      </w:r>
    </w:p>
    <w:p>
      <w:pPr>
        <w:keepNext w:val="0"/>
        <w:keepLines w:val="0"/>
        <w:widowControl/>
        <w:suppressLineNumbers w:val="0"/>
        <w:shd w:val="clear" w:fill="FFFFFF"/>
        <w:spacing w:after="225" w:afterAutospacing="0" w:line="360" w:lineRule="atLeast"/>
        <w:ind w:left="0" w:firstLine="420"/>
        <w:jc w:val="left"/>
        <w:rPr>
          <w:rFonts w:hint="eastAsia" w:ascii="Helvetica" w:hAnsi="Helvetica" w:eastAsia="Helvetica" w:cs="Helvetica"/>
          <w:i w:val="0"/>
          <w:iCs w:val="0"/>
          <w:caps w:val="0"/>
          <w:color w:val="333333"/>
          <w:spacing w:val="0"/>
          <w:kern w:val="0"/>
          <w:sz w:val="21"/>
          <w:szCs w:val="21"/>
          <w:shd w:val="clear" w:fill="FFFFFF"/>
          <w:lang w:val="en-US" w:eastAsia="zh-CN" w:bidi="ar"/>
        </w:rPr>
      </w:pPr>
      <w:r>
        <w:rPr>
          <w:rFonts w:hint="eastAsia" w:ascii="Helvetica" w:hAnsi="Helvetica" w:eastAsia="Helvetica" w:cs="Helvetica"/>
          <w:i w:val="0"/>
          <w:iCs w:val="0"/>
          <w:caps w:val="0"/>
          <w:color w:val="333333"/>
          <w:spacing w:val="0"/>
          <w:kern w:val="0"/>
          <w:sz w:val="21"/>
          <w:szCs w:val="21"/>
          <w:shd w:val="clear" w:fill="FFFFFF"/>
          <w:lang w:val="en-US" w:eastAsia="zh-CN" w:bidi="ar"/>
        </w:rPr>
        <w:t>2.放射卫生技术服务机构资质审定申请表（样式）</w:t>
      </w:r>
    </w:p>
    <w:p>
      <w:pPr>
        <w:keepNext w:val="0"/>
        <w:keepLines w:val="0"/>
        <w:widowControl/>
        <w:suppressLineNumbers w:val="0"/>
        <w:shd w:val="clear" w:fill="FFFFFF"/>
        <w:spacing w:after="225" w:afterAutospacing="0" w:line="360" w:lineRule="atLeast"/>
        <w:ind w:left="0" w:firstLine="420"/>
        <w:jc w:val="left"/>
        <w:rPr>
          <w:rFonts w:hint="eastAsia" w:ascii="Helvetica" w:hAnsi="Helvetica" w:eastAsia="Helvetica" w:cs="Helvetica"/>
          <w:i w:val="0"/>
          <w:iCs w:val="0"/>
          <w:caps w:val="0"/>
          <w:color w:val="333333"/>
          <w:spacing w:val="0"/>
          <w:kern w:val="0"/>
          <w:sz w:val="21"/>
          <w:szCs w:val="21"/>
          <w:shd w:val="clear" w:fill="FFFFFF"/>
          <w:lang w:val="en-US" w:eastAsia="zh-CN" w:bidi="ar"/>
        </w:rPr>
      </w:pPr>
      <w:r>
        <w:rPr>
          <w:rFonts w:hint="eastAsia" w:ascii="Helvetica" w:hAnsi="Helvetica" w:eastAsia="Helvetica" w:cs="Helvetica"/>
          <w:i w:val="0"/>
          <w:iCs w:val="0"/>
          <w:caps w:val="0"/>
          <w:color w:val="333333"/>
          <w:spacing w:val="0"/>
          <w:kern w:val="0"/>
          <w:sz w:val="21"/>
          <w:szCs w:val="21"/>
          <w:shd w:val="clear" w:fill="FFFFFF"/>
          <w:lang w:val="en-US" w:eastAsia="zh-CN" w:bidi="ar"/>
        </w:rPr>
        <w:t>3.技术评审要求</w:t>
      </w:r>
    </w:p>
    <w:p>
      <w:pPr>
        <w:keepNext w:val="0"/>
        <w:keepLines w:val="0"/>
        <w:widowControl/>
        <w:suppressLineNumbers w:val="0"/>
        <w:shd w:val="clear" w:fill="FFFFFF"/>
        <w:spacing w:after="225" w:afterAutospacing="0" w:line="360" w:lineRule="atLeast"/>
        <w:ind w:left="0" w:firstLine="420"/>
        <w:jc w:val="left"/>
        <w:rPr>
          <w:rFonts w:hint="eastAsia" w:ascii="Helvetica" w:hAnsi="Helvetica" w:eastAsia="Helvetica" w:cs="Helvetica"/>
          <w:i w:val="0"/>
          <w:iCs w:val="0"/>
          <w:caps w:val="0"/>
          <w:color w:val="333333"/>
          <w:spacing w:val="0"/>
          <w:kern w:val="0"/>
          <w:sz w:val="21"/>
          <w:szCs w:val="21"/>
          <w:shd w:val="clear" w:fill="FFFFFF"/>
          <w:lang w:val="en-US" w:eastAsia="zh-CN" w:bidi="ar"/>
        </w:rPr>
      </w:pPr>
      <w:r>
        <w:rPr>
          <w:rFonts w:hint="eastAsia" w:ascii="Helvetica" w:hAnsi="Helvetica" w:eastAsia="Helvetica" w:cs="Helvetica"/>
          <w:i w:val="0"/>
          <w:iCs w:val="0"/>
          <w:caps w:val="0"/>
          <w:color w:val="333333"/>
          <w:spacing w:val="0"/>
          <w:kern w:val="0"/>
          <w:sz w:val="21"/>
          <w:szCs w:val="21"/>
          <w:shd w:val="clear" w:fill="FFFFFF"/>
          <w:lang w:val="en-US" w:eastAsia="zh-CN" w:bidi="ar"/>
        </w:rPr>
        <w:t>4.技术评审项目和判定标准</w:t>
      </w:r>
    </w:p>
    <w:p>
      <w:pPr>
        <w:keepNext w:val="0"/>
        <w:keepLines w:val="0"/>
        <w:widowControl/>
        <w:suppressLineNumbers w:val="0"/>
        <w:shd w:val="clear" w:fill="FFFFFF"/>
        <w:spacing w:after="225" w:afterAutospacing="0" w:line="360" w:lineRule="atLeast"/>
        <w:ind w:left="0" w:firstLine="420"/>
        <w:jc w:val="left"/>
        <w:rPr>
          <w:rFonts w:hint="eastAsia" w:ascii="Helvetica" w:hAnsi="Helvetica" w:eastAsia="Helvetica" w:cs="Helvetica"/>
          <w:i w:val="0"/>
          <w:iCs w:val="0"/>
          <w:caps w:val="0"/>
          <w:color w:val="333333"/>
          <w:spacing w:val="0"/>
          <w:kern w:val="0"/>
          <w:sz w:val="21"/>
          <w:szCs w:val="21"/>
          <w:shd w:val="clear" w:fill="FFFFFF"/>
          <w:lang w:val="en-US" w:eastAsia="zh-CN" w:bidi="ar"/>
        </w:rPr>
      </w:pPr>
      <w:r>
        <w:rPr>
          <w:rFonts w:hint="eastAsia" w:ascii="Helvetica" w:hAnsi="Helvetica" w:eastAsia="Helvetica" w:cs="Helvetica"/>
          <w:i w:val="0"/>
          <w:iCs w:val="0"/>
          <w:caps w:val="0"/>
          <w:color w:val="333333"/>
          <w:spacing w:val="0"/>
          <w:kern w:val="0"/>
          <w:sz w:val="21"/>
          <w:szCs w:val="21"/>
          <w:shd w:val="clear" w:fill="FFFFFF"/>
          <w:lang w:val="en-US" w:eastAsia="zh-CN" w:bidi="ar"/>
        </w:rPr>
        <w:t>5.整改意见通知书（样式）</w:t>
      </w:r>
    </w:p>
    <w:p>
      <w:pPr>
        <w:keepNext w:val="0"/>
        <w:keepLines w:val="0"/>
        <w:widowControl/>
        <w:suppressLineNumbers w:val="0"/>
        <w:shd w:val="clear" w:fill="FFFFFF"/>
        <w:spacing w:after="225" w:afterAutospacing="0" w:line="360" w:lineRule="atLeast"/>
        <w:ind w:left="0" w:firstLine="420"/>
        <w:jc w:val="left"/>
        <w:rPr>
          <w:rFonts w:hint="eastAsia" w:ascii="Helvetica" w:hAnsi="Helvetica" w:eastAsia="Helvetica" w:cs="Helvetica"/>
          <w:i w:val="0"/>
          <w:iCs w:val="0"/>
          <w:caps w:val="0"/>
          <w:color w:val="333333"/>
          <w:spacing w:val="0"/>
          <w:kern w:val="0"/>
          <w:sz w:val="21"/>
          <w:szCs w:val="21"/>
          <w:shd w:val="clear" w:fill="FFFFFF"/>
          <w:lang w:val="en-US" w:eastAsia="zh-CN" w:bidi="ar"/>
        </w:rPr>
      </w:pPr>
      <w:r>
        <w:rPr>
          <w:rFonts w:hint="eastAsia" w:ascii="Helvetica" w:hAnsi="Helvetica" w:eastAsia="Helvetica" w:cs="Helvetica"/>
          <w:i w:val="0"/>
          <w:iCs w:val="0"/>
          <w:caps w:val="0"/>
          <w:color w:val="333333"/>
          <w:spacing w:val="0"/>
          <w:kern w:val="0"/>
          <w:sz w:val="21"/>
          <w:szCs w:val="21"/>
          <w:shd w:val="clear" w:fill="FFFFFF"/>
          <w:lang w:val="en-US" w:eastAsia="zh-CN" w:bidi="ar"/>
        </w:rPr>
        <w:t>6.放射卫生技术服务机构资质变更申请表</w:t>
      </w:r>
    </w:p>
    <w:p>
      <w:pPr>
        <w:keepNext w:val="0"/>
        <w:keepLines w:val="0"/>
        <w:widowControl/>
        <w:suppressLineNumbers w:val="0"/>
        <w:shd w:val="clear" w:fill="FFFFFF"/>
        <w:spacing w:after="225" w:afterAutospacing="0" w:line="360" w:lineRule="atLeast"/>
        <w:ind w:left="0" w:firstLine="420"/>
        <w:jc w:val="left"/>
        <w:rPr>
          <w:rFonts w:hint="eastAsia" w:ascii="Helvetica" w:hAnsi="Helvetica" w:eastAsia="Helvetica" w:cs="Helvetica"/>
          <w:i w:val="0"/>
          <w:iCs w:val="0"/>
          <w:caps w:val="0"/>
          <w:color w:val="333333"/>
          <w:spacing w:val="0"/>
          <w:kern w:val="0"/>
          <w:sz w:val="21"/>
          <w:szCs w:val="21"/>
          <w:shd w:val="clear" w:fill="FFFFFF"/>
          <w:lang w:val="en-US" w:eastAsia="zh-CN" w:bidi="ar"/>
        </w:rPr>
      </w:pPr>
      <w:r>
        <w:rPr>
          <w:rFonts w:hint="eastAsia" w:ascii="Helvetica" w:hAnsi="Helvetica" w:eastAsia="Helvetica" w:cs="Helvetica"/>
          <w:i w:val="0"/>
          <w:iCs w:val="0"/>
          <w:caps w:val="0"/>
          <w:color w:val="333333"/>
          <w:spacing w:val="0"/>
          <w:kern w:val="0"/>
          <w:sz w:val="21"/>
          <w:szCs w:val="21"/>
          <w:shd w:val="clear" w:fill="FFFFFF"/>
          <w:lang w:val="en-US" w:eastAsia="zh-CN" w:bidi="ar"/>
        </w:rPr>
        <w:t>7.放射卫生技术服务机构资质延续申请表</w:t>
      </w:r>
    </w:p>
    <w:p>
      <w:pPr>
        <w:keepNext w:val="0"/>
        <w:keepLines w:val="0"/>
        <w:widowControl/>
        <w:suppressLineNumbers w:val="0"/>
        <w:shd w:val="clear" w:fill="FFFFFF"/>
        <w:spacing w:after="225" w:afterAutospacing="0" w:line="360" w:lineRule="atLeast"/>
        <w:ind w:left="0" w:firstLine="420"/>
        <w:jc w:val="left"/>
        <w:rPr>
          <w:rFonts w:hint="eastAsia" w:ascii="Helvetica" w:hAnsi="Helvetica" w:eastAsia="Helvetica" w:cs="Helvetica"/>
          <w:i w:val="0"/>
          <w:iCs w:val="0"/>
          <w:caps w:val="0"/>
          <w:color w:val="333333"/>
          <w:spacing w:val="0"/>
          <w:kern w:val="0"/>
          <w:sz w:val="21"/>
          <w:szCs w:val="21"/>
          <w:shd w:val="clear" w:fill="FFFFFF"/>
          <w:lang w:val="en-US" w:eastAsia="zh-CN" w:bidi="ar"/>
        </w:rPr>
      </w:pPr>
      <w:r>
        <w:rPr>
          <w:rFonts w:hint="eastAsia" w:ascii="Helvetica" w:hAnsi="Helvetica" w:eastAsia="Helvetica" w:cs="Helvetica"/>
          <w:i w:val="0"/>
          <w:iCs w:val="0"/>
          <w:caps w:val="0"/>
          <w:color w:val="333333"/>
          <w:spacing w:val="0"/>
          <w:kern w:val="0"/>
          <w:sz w:val="21"/>
          <w:szCs w:val="21"/>
          <w:shd w:val="clear" w:fill="FFFFFF"/>
          <w:lang w:val="en-US" w:eastAsia="zh-CN" w:bidi="ar"/>
        </w:rPr>
        <w:t>8.放射卫生技术服务机构资质证书（样式）</w:t>
      </w:r>
    </w:p>
    <w:p>
      <w:pPr>
        <w:snapToGrid w:val="0"/>
        <w:spacing w:line="360" w:lineRule="auto"/>
        <w:rPr>
          <w:rFonts w:hint="eastAsia" w:ascii="黑体" w:hAnsi="宋体" w:eastAsia="黑体"/>
          <w:sz w:val="28"/>
          <w:szCs w:val="28"/>
        </w:rPr>
      </w:pPr>
      <w:r>
        <w:rPr>
          <w:rFonts w:ascii="仿宋_GB2312" w:hAnsi="宋体" w:eastAsia="仿宋_GB2312"/>
          <w:b/>
          <w:sz w:val="30"/>
          <w:szCs w:val="30"/>
        </w:rPr>
        <w:br w:type="page"/>
      </w:r>
      <w:r>
        <w:rPr>
          <w:rFonts w:hint="eastAsia" w:ascii="黑体" w:hAnsi="宋体" w:eastAsia="黑体"/>
          <w:sz w:val="28"/>
          <w:szCs w:val="28"/>
        </w:rPr>
        <w:t>附件1</w:t>
      </w:r>
    </w:p>
    <w:p>
      <w:pPr>
        <w:adjustRightInd w:val="0"/>
        <w:snapToGrid w:val="0"/>
        <w:spacing w:before="156" w:beforeLines="50" w:after="156" w:afterLines="50" w:line="320" w:lineRule="exact"/>
        <w:ind w:right="-108"/>
        <w:jc w:val="center"/>
        <w:rPr>
          <w:rFonts w:hint="eastAsia" w:ascii="宋体" w:hAnsi="宋体" w:cs="宋体"/>
          <w:bCs/>
          <w:sz w:val="44"/>
          <w:szCs w:val="44"/>
        </w:rPr>
      </w:pPr>
      <w:r>
        <w:rPr>
          <w:rFonts w:hint="eastAsia" w:ascii="宋体" w:hAnsi="宋体" w:cs="宋体"/>
          <w:bCs/>
          <w:sz w:val="44"/>
          <w:szCs w:val="44"/>
        </w:rPr>
        <w:t>放射卫生技术服务机构仪器设备条件</w:t>
      </w:r>
    </w:p>
    <w:tbl>
      <w:tblPr>
        <w:tblStyle w:val="2"/>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3255"/>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tblHeader/>
          <w:jc w:val="center"/>
        </w:trPr>
        <w:tc>
          <w:tcPr>
            <w:tcW w:w="4141" w:type="dxa"/>
            <w:gridSpan w:val="2"/>
            <w:noWrap w:val="0"/>
            <w:vAlign w:val="top"/>
          </w:tcPr>
          <w:p>
            <w:pPr>
              <w:spacing w:line="360" w:lineRule="exact"/>
              <w:jc w:val="center"/>
              <w:rPr>
                <w:rFonts w:hint="eastAsia" w:ascii="仿宋_GB2312" w:hAnsi="仿宋" w:eastAsia="仿宋_GB2312" w:cs="宋体"/>
                <w:bCs/>
                <w:sz w:val="24"/>
              </w:rPr>
            </w:pPr>
            <w:r>
              <w:rPr>
                <w:rFonts w:hint="eastAsia" w:ascii="仿宋_GB2312" w:hAnsi="仿宋" w:eastAsia="仿宋_GB2312" w:cs="宋体"/>
                <w:bCs/>
                <w:sz w:val="24"/>
              </w:rPr>
              <w:t>项目名称</w:t>
            </w:r>
          </w:p>
        </w:tc>
        <w:tc>
          <w:tcPr>
            <w:tcW w:w="4410" w:type="dxa"/>
            <w:noWrap w:val="0"/>
            <w:vAlign w:val="center"/>
          </w:tcPr>
          <w:p>
            <w:pPr>
              <w:spacing w:line="360" w:lineRule="exact"/>
              <w:jc w:val="center"/>
              <w:rPr>
                <w:rFonts w:hint="eastAsia" w:ascii="仿宋_GB2312" w:hAnsi="仿宋" w:eastAsia="仿宋_GB2312" w:cs="宋体"/>
                <w:bCs/>
                <w:sz w:val="24"/>
              </w:rPr>
            </w:pPr>
            <w:r>
              <w:rPr>
                <w:rFonts w:hint="eastAsia" w:ascii="仿宋_GB2312" w:hAnsi="仿宋" w:eastAsia="仿宋_GB2312" w:cs="宋体"/>
                <w:bCs/>
                <w:sz w:val="24"/>
              </w:rPr>
              <w:t>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886" w:type="dxa"/>
            <w:vMerge w:val="restart"/>
            <w:noWrap w:val="0"/>
            <w:textDirection w:val="tbRlV"/>
            <w:vAlign w:val="bottom"/>
          </w:tcPr>
          <w:p>
            <w:pPr>
              <w:spacing w:line="360" w:lineRule="exact"/>
              <w:ind w:left="113" w:right="113"/>
              <w:jc w:val="center"/>
              <w:rPr>
                <w:rFonts w:hint="eastAsia" w:ascii="仿宋_GB2312" w:hAnsi="仿宋" w:eastAsia="仿宋_GB2312" w:cs="宋体"/>
                <w:bCs/>
                <w:sz w:val="24"/>
              </w:rPr>
            </w:pPr>
            <w:r>
              <w:rPr>
                <w:rFonts w:hint="eastAsia" w:ascii="仿宋_GB2312" w:hAnsi="仿宋" w:eastAsia="仿宋_GB2312" w:cs="宋体"/>
                <w:bCs/>
                <w:sz w:val="24"/>
              </w:rPr>
              <w:t>放射诊疗设备性能检测</w:t>
            </w:r>
          </w:p>
        </w:tc>
        <w:tc>
          <w:tcPr>
            <w:tcW w:w="3255" w:type="dxa"/>
            <w:noWrap w:val="0"/>
            <w:vAlign w:val="center"/>
          </w:tcPr>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诊断X射线机设备性能检测(不包括CT机、DSA、乳腺摄影)*</w:t>
            </w:r>
          </w:p>
        </w:tc>
        <w:tc>
          <w:tcPr>
            <w:tcW w:w="4410" w:type="dxa"/>
            <w:noWrap w:val="0"/>
            <w:vAlign w:val="top"/>
          </w:tcPr>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X射线剂量仪</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数字式X射线曝光时间测量仪</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千伏（kVp）测量仪</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性能检测模体/工具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886" w:type="dxa"/>
            <w:vMerge w:val="continue"/>
            <w:noWrap w:val="0"/>
            <w:vAlign w:val="top"/>
          </w:tcPr>
          <w:p>
            <w:pPr>
              <w:spacing w:line="360" w:lineRule="exact"/>
              <w:jc w:val="center"/>
              <w:rPr>
                <w:rFonts w:hint="eastAsia" w:ascii="仿宋_GB2312" w:hAnsi="仿宋" w:eastAsia="仿宋_GB2312" w:cs="宋体"/>
                <w:bCs/>
                <w:sz w:val="24"/>
              </w:rPr>
            </w:pPr>
          </w:p>
        </w:tc>
        <w:tc>
          <w:tcPr>
            <w:tcW w:w="3255" w:type="dxa"/>
            <w:noWrap w:val="0"/>
            <w:vAlign w:val="center"/>
          </w:tcPr>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CR、DR性能检测*</w:t>
            </w:r>
          </w:p>
        </w:tc>
        <w:tc>
          <w:tcPr>
            <w:tcW w:w="4410" w:type="dxa"/>
            <w:noWrap w:val="0"/>
            <w:vAlign w:val="top"/>
          </w:tcPr>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X射线剂量仪</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数字式X射线曝光时间测量仪</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千伏（kVp）测量仪</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性能检测模体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886" w:type="dxa"/>
            <w:vMerge w:val="continue"/>
            <w:noWrap w:val="0"/>
            <w:vAlign w:val="top"/>
          </w:tcPr>
          <w:p>
            <w:pPr>
              <w:spacing w:line="360" w:lineRule="exact"/>
              <w:jc w:val="center"/>
              <w:rPr>
                <w:rFonts w:hint="eastAsia" w:ascii="仿宋_GB2312" w:hAnsi="仿宋" w:eastAsia="仿宋_GB2312" w:cs="宋体"/>
                <w:bCs/>
                <w:sz w:val="24"/>
              </w:rPr>
            </w:pPr>
          </w:p>
        </w:tc>
        <w:tc>
          <w:tcPr>
            <w:tcW w:w="3255" w:type="dxa"/>
            <w:noWrap w:val="0"/>
            <w:vAlign w:val="center"/>
          </w:tcPr>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X射线CT机设备性能检测*</w:t>
            </w:r>
          </w:p>
        </w:tc>
        <w:tc>
          <w:tcPr>
            <w:tcW w:w="4410" w:type="dxa"/>
            <w:noWrap w:val="0"/>
            <w:vAlign w:val="top"/>
          </w:tcPr>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CT剂量仪/专用电离室</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性能检测模体</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头部剂量模体</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体部剂量模体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886" w:type="dxa"/>
            <w:vMerge w:val="continue"/>
            <w:noWrap w:val="0"/>
            <w:vAlign w:val="top"/>
          </w:tcPr>
          <w:p>
            <w:pPr>
              <w:spacing w:line="360" w:lineRule="exact"/>
              <w:jc w:val="center"/>
              <w:rPr>
                <w:rFonts w:hint="eastAsia" w:ascii="仿宋_GB2312" w:hAnsi="仿宋" w:eastAsia="仿宋_GB2312" w:cs="宋体"/>
                <w:bCs/>
                <w:sz w:val="24"/>
              </w:rPr>
            </w:pPr>
          </w:p>
        </w:tc>
        <w:tc>
          <w:tcPr>
            <w:tcW w:w="3255" w:type="dxa"/>
            <w:noWrap w:val="0"/>
            <w:vAlign w:val="center"/>
          </w:tcPr>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X射线数字减影装置设备性能检测（DSA）*</w:t>
            </w:r>
          </w:p>
        </w:tc>
        <w:tc>
          <w:tcPr>
            <w:tcW w:w="4410" w:type="dxa"/>
            <w:noWrap w:val="0"/>
            <w:vAlign w:val="top"/>
          </w:tcPr>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X射线剂量仪</w:t>
            </w:r>
          </w:p>
          <w:p>
            <w:pPr>
              <w:spacing w:line="360" w:lineRule="exact"/>
              <w:rPr>
                <w:rFonts w:hint="eastAsia" w:ascii="仿宋_GB2312" w:hAnsi="仿宋" w:eastAsia="仿宋_GB2312" w:cs="宋体"/>
                <w:bCs/>
                <w:color w:val="000000"/>
                <w:sz w:val="24"/>
              </w:rPr>
            </w:pPr>
            <w:r>
              <w:rPr>
                <w:rFonts w:hint="eastAsia" w:ascii="仿宋_GB2312" w:hAnsi="仿宋" w:eastAsia="仿宋_GB2312" w:cs="宋体"/>
                <w:bCs/>
                <w:color w:val="000000"/>
                <w:sz w:val="24"/>
              </w:rPr>
              <w:t>数字式X射线曝光时间测量仪</w:t>
            </w:r>
          </w:p>
          <w:p>
            <w:pPr>
              <w:spacing w:line="360" w:lineRule="exact"/>
              <w:rPr>
                <w:rFonts w:hint="eastAsia" w:ascii="仿宋_GB2312" w:hAnsi="仿宋" w:eastAsia="仿宋_GB2312" w:cs="宋体"/>
                <w:bCs/>
                <w:color w:val="000000"/>
                <w:sz w:val="24"/>
              </w:rPr>
            </w:pPr>
            <w:r>
              <w:rPr>
                <w:rFonts w:hint="eastAsia" w:ascii="仿宋_GB2312" w:hAnsi="仿宋" w:eastAsia="仿宋_GB2312" w:cs="宋体"/>
                <w:bCs/>
                <w:color w:val="000000"/>
                <w:sz w:val="24"/>
              </w:rPr>
              <w:t>千伏（kVp）测量仪</w:t>
            </w:r>
          </w:p>
          <w:p>
            <w:pPr>
              <w:spacing w:line="360" w:lineRule="exact"/>
              <w:rPr>
                <w:rFonts w:hint="eastAsia" w:ascii="仿宋_GB2312" w:hAnsi="仿宋" w:eastAsia="仿宋_GB2312" w:cs="宋体"/>
                <w:bCs/>
                <w:color w:val="000000"/>
                <w:sz w:val="24"/>
              </w:rPr>
            </w:pPr>
            <w:r>
              <w:rPr>
                <w:rFonts w:hint="eastAsia" w:ascii="仿宋_GB2312" w:hAnsi="仿宋" w:eastAsia="仿宋_GB2312" w:cs="宋体"/>
                <w:bCs/>
                <w:color w:val="000000"/>
                <w:sz w:val="24"/>
              </w:rPr>
              <w:t>DSA性能检测模体</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X射线质控检测工具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886" w:type="dxa"/>
            <w:vMerge w:val="continue"/>
            <w:noWrap w:val="0"/>
            <w:vAlign w:val="top"/>
          </w:tcPr>
          <w:p>
            <w:pPr>
              <w:spacing w:line="360" w:lineRule="exact"/>
              <w:jc w:val="center"/>
              <w:rPr>
                <w:rFonts w:hint="eastAsia" w:ascii="仿宋_GB2312" w:hAnsi="仿宋" w:eastAsia="仿宋_GB2312" w:cs="宋体"/>
                <w:bCs/>
                <w:sz w:val="24"/>
              </w:rPr>
            </w:pPr>
          </w:p>
        </w:tc>
        <w:tc>
          <w:tcPr>
            <w:tcW w:w="3255" w:type="dxa"/>
            <w:noWrap w:val="0"/>
            <w:vAlign w:val="center"/>
          </w:tcPr>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乳腺摄影机设备性能检测*</w:t>
            </w:r>
          </w:p>
        </w:tc>
        <w:tc>
          <w:tcPr>
            <w:tcW w:w="4410" w:type="dxa"/>
            <w:noWrap w:val="0"/>
            <w:vAlign w:val="top"/>
          </w:tcPr>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乳腺摄影剂量仪</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数字式乳腺X射线曝光时间测量仪</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乳腺X射线kVp测量仪</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乳腺摄影性能检测模体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886" w:type="dxa"/>
            <w:vMerge w:val="continue"/>
            <w:noWrap w:val="0"/>
            <w:vAlign w:val="top"/>
          </w:tcPr>
          <w:p>
            <w:pPr>
              <w:spacing w:line="360" w:lineRule="exact"/>
              <w:jc w:val="center"/>
              <w:rPr>
                <w:rFonts w:hint="eastAsia" w:ascii="仿宋_GB2312" w:hAnsi="仿宋" w:eastAsia="仿宋_GB2312" w:cs="宋体"/>
                <w:bCs/>
                <w:sz w:val="24"/>
              </w:rPr>
            </w:pPr>
          </w:p>
        </w:tc>
        <w:tc>
          <w:tcPr>
            <w:tcW w:w="3255" w:type="dxa"/>
            <w:noWrap w:val="0"/>
            <w:vAlign w:val="center"/>
          </w:tcPr>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钴-60治疗机、后装治疗机等设备性能检测*</w:t>
            </w:r>
          </w:p>
        </w:tc>
        <w:tc>
          <w:tcPr>
            <w:tcW w:w="4410" w:type="dxa"/>
            <w:noWrap w:val="0"/>
            <w:vAlign w:val="top"/>
          </w:tcPr>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放疗剂量仪/电离室</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标准充水模体</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热释光测量装置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886" w:type="dxa"/>
            <w:vMerge w:val="continue"/>
            <w:noWrap w:val="0"/>
            <w:vAlign w:val="top"/>
          </w:tcPr>
          <w:p>
            <w:pPr>
              <w:spacing w:line="360" w:lineRule="exact"/>
              <w:jc w:val="center"/>
              <w:rPr>
                <w:rFonts w:hint="eastAsia" w:ascii="仿宋_GB2312" w:hAnsi="仿宋" w:eastAsia="仿宋_GB2312" w:cs="宋体"/>
                <w:bCs/>
                <w:sz w:val="24"/>
              </w:rPr>
            </w:pPr>
          </w:p>
        </w:tc>
        <w:tc>
          <w:tcPr>
            <w:tcW w:w="3255" w:type="dxa"/>
            <w:noWrap w:val="0"/>
            <w:vAlign w:val="center"/>
          </w:tcPr>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医用加速器设备性能检测*</w:t>
            </w:r>
          </w:p>
        </w:tc>
        <w:tc>
          <w:tcPr>
            <w:tcW w:w="4410" w:type="dxa"/>
            <w:noWrap w:val="0"/>
            <w:vAlign w:val="top"/>
          </w:tcPr>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放疗剂量仪/电离室</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扫描水箱(甲级应具备三维扫描水箱)</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其它相关检测设备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886" w:type="dxa"/>
            <w:vMerge w:val="continue"/>
            <w:noWrap w:val="0"/>
            <w:vAlign w:val="top"/>
          </w:tcPr>
          <w:p>
            <w:pPr>
              <w:spacing w:line="360" w:lineRule="exact"/>
              <w:jc w:val="center"/>
              <w:rPr>
                <w:rFonts w:hint="eastAsia" w:ascii="仿宋_GB2312" w:hAnsi="仿宋" w:eastAsia="仿宋_GB2312" w:cs="宋体"/>
                <w:bCs/>
                <w:sz w:val="24"/>
              </w:rPr>
            </w:pPr>
          </w:p>
        </w:tc>
        <w:tc>
          <w:tcPr>
            <w:tcW w:w="3255" w:type="dxa"/>
            <w:noWrap w:val="0"/>
            <w:vAlign w:val="center"/>
          </w:tcPr>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γ刀与X刀设备性能检测*</w:t>
            </w:r>
          </w:p>
        </w:tc>
        <w:tc>
          <w:tcPr>
            <w:tcW w:w="4410" w:type="dxa"/>
            <w:noWrap w:val="0"/>
            <w:vAlign w:val="top"/>
          </w:tcPr>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放疗剂量仪</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灵敏体积小于0.1cm</w:t>
            </w:r>
            <w:r>
              <w:rPr>
                <w:rFonts w:hint="eastAsia" w:ascii="仿宋_GB2312" w:hAnsi="仿宋" w:eastAsia="仿宋_GB2312" w:cs="宋体"/>
                <w:bCs/>
                <w:sz w:val="24"/>
                <w:vertAlign w:val="superscript"/>
              </w:rPr>
              <w:t>3</w:t>
            </w:r>
            <w:r>
              <w:rPr>
                <w:rFonts w:hint="eastAsia" w:ascii="仿宋_GB2312" w:hAnsi="仿宋" w:eastAsia="仿宋_GB2312" w:cs="宋体"/>
                <w:bCs/>
                <w:sz w:val="24"/>
              </w:rPr>
              <w:t>的电离室</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专用模体</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低感光度胶片</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胶片扫描仪和专用分析软件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886" w:type="dxa"/>
            <w:vMerge w:val="continue"/>
            <w:noWrap w:val="0"/>
            <w:vAlign w:val="top"/>
          </w:tcPr>
          <w:p>
            <w:pPr>
              <w:spacing w:line="360" w:lineRule="exact"/>
              <w:jc w:val="center"/>
              <w:rPr>
                <w:rFonts w:hint="eastAsia" w:ascii="仿宋_GB2312" w:hAnsi="仿宋" w:eastAsia="仿宋_GB2312" w:cs="宋体"/>
                <w:bCs/>
                <w:sz w:val="24"/>
              </w:rPr>
            </w:pPr>
          </w:p>
        </w:tc>
        <w:tc>
          <w:tcPr>
            <w:tcW w:w="3255" w:type="dxa"/>
            <w:noWrap w:val="0"/>
            <w:vAlign w:val="center"/>
          </w:tcPr>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核医学设备(SPECT 、PET、γ照相机)性能检测*</w:t>
            </w:r>
          </w:p>
        </w:tc>
        <w:tc>
          <w:tcPr>
            <w:tcW w:w="4410" w:type="dxa"/>
            <w:noWrap w:val="0"/>
            <w:vAlign w:val="top"/>
          </w:tcPr>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SPECT性能测试模体</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PET性能测试模体</w:t>
            </w:r>
          </w:p>
        </w:tc>
      </w:tr>
    </w:tbl>
    <w:p>
      <w:pPr>
        <w:rPr>
          <w:rFonts w:hint="eastAsia" w:ascii="仿宋_GB2312" w:eastAsia="仿宋_GB2312"/>
          <w:sz w:val="24"/>
        </w:rPr>
      </w:pPr>
    </w:p>
    <w:tbl>
      <w:tblPr>
        <w:tblStyle w:val="2"/>
        <w:tblW w:w="83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3255"/>
        <w:gridCol w:w="4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 w:hRule="atLeast"/>
          <w:tblHeader/>
          <w:jc w:val="center"/>
        </w:trPr>
        <w:tc>
          <w:tcPr>
            <w:tcW w:w="397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 w:eastAsia="仿宋_GB2312" w:cs="宋体"/>
                <w:bCs/>
                <w:sz w:val="24"/>
              </w:rPr>
            </w:pPr>
            <w:r>
              <w:rPr>
                <w:rFonts w:hint="eastAsia" w:ascii="仿宋_GB2312" w:hAnsi="仿宋" w:eastAsia="仿宋_GB2312" w:cs="宋体"/>
                <w:bCs/>
                <w:sz w:val="24"/>
              </w:rPr>
              <w:t>项目名称</w:t>
            </w:r>
          </w:p>
        </w:tc>
        <w:tc>
          <w:tcPr>
            <w:tcW w:w="44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 w:eastAsia="仿宋_GB2312" w:cs="宋体"/>
                <w:bCs/>
                <w:sz w:val="24"/>
              </w:rPr>
            </w:pPr>
            <w:r>
              <w:rPr>
                <w:rFonts w:hint="eastAsia" w:ascii="仿宋_GB2312" w:hAnsi="仿宋" w:eastAsia="仿宋_GB2312" w:cs="宋体"/>
                <w:bCs/>
                <w:sz w:val="24"/>
              </w:rPr>
              <w:t>设备名称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 w:hRule="atLeast"/>
          <w:jc w:val="center"/>
        </w:trPr>
        <w:tc>
          <w:tcPr>
            <w:tcW w:w="723" w:type="dxa"/>
            <w:vMerge w:val="restart"/>
            <w:tcBorders>
              <w:top w:val="single" w:color="auto" w:sz="4" w:space="0"/>
              <w:left w:val="single" w:color="auto" w:sz="4" w:space="0"/>
              <w:right w:val="single" w:color="auto" w:sz="4" w:space="0"/>
            </w:tcBorders>
            <w:shd w:val="clear" w:color="auto" w:fill="auto"/>
            <w:noWrap w:val="0"/>
            <w:textDirection w:val="tbRlV"/>
            <w:vAlign w:val="bottom"/>
          </w:tcPr>
          <w:p>
            <w:pPr>
              <w:spacing w:line="360" w:lineRule="exact"/>
              <w:jc w:val="center"/>
              <w:rPr>
                <w:rFonts w:hint="eastAsia" w:ascii="仿宋_GB2312" w:hAnsi="仿宋" w:eastAsia="仿宋_GB2312" w:cs="宋体"/>
                <w:bCs/>
                <w:sz w:val="24"/>
              </w:rPr>
            </w:pPr>
            <w:r>
              <w:rPr>
                <w:rFonts w:hint="eastAsia" w:ascii="仿宋_GB2312" w:hAnsi="仿宋" w:eastAsia="仿宋_GB2312" w:cs="宋体"/>
                <w:kern w:val="0"/>
                <w:sz w:val="24"/>
              </w:rPr>
              <w:t>放射诊疗场所检测</w:t>
            </w:r>
          </w:p>
        </w:tc>
        <w:tc>
          <w:tcPr>
            <w:tcW w:w="3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 w:eastAsia="仿宋_GB2312" w:cs="宋体"/>
                <w:bCs/>
                <w:sz w:val="24"/>
              </w:rPr>
            </w:pPr>
            <w:r>
              <w:rPr>
                <w:rFonts w:hint="eastAsia" w:ascii="仿宋_GB2312" w:hAnsi="仿宋" w:eastAsia="仿宋_GB2312" w:cs="宋体"/>
                <w:kern w:val="0"/>
                <w:sz w:val="24"/>
              </w:rPr>
              <w:t>放射诊疗工作场所放射防护检测（不包括核医学工作场所）*</w:t>
            </w:r>
          </w:p>
        </w:tc>
        <w:tc>
          <w:tcPr>
            <w:tcW w:w="4410"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X、γ射线测量仪</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环境X、γ剂量率仪</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中子剂量仪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96" w:hRule="atLeast"/>
          <w:jc w:val="center"/>
        </w:trPr>
        <w:tc>
          <w:tcPr>
            <w:tcW w:w="723" w:type="dxa"/>
            <w:vMerge w:val="continue"/>
            <w:tcBorders>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仿宋_GB2312" w:hAnsi="仿宋" w:eastAsia="仿宋_GB2312" w:cs="宋体"/>
                <w:bCs/>
                <w:sz w:val="24"/>
              </w:rPr>
            </w:pPr>
          </w:p>
        </w:tc>
        <w:tc>
          <w:tcPr>
            <w:tcW w:w="3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核医学工作场所放射防护检测*</w:t>
            </w:r>
          </w:p>
        </w:tc>
        <w:tc>
          <w:tcPr>
            <w:tcW w:w="4410"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X、γ射线测量仪</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环境X、γ剂量率仪</w:t>
            </w:r>
          </w:p>
          <w:p>
            <w:pPr>
              <w:tabs>
                <w:tab w:val="left" w:pos="1680"/>
              </w:tabs>
              <w:spacing w:line="360" w:lineRule="exact"/>
              <w:rPr>
                <w:rFonts w:hint="eastAsia" w:ascii="仿宋_GB2312" w:hAnsi="仿宋" w:eastAsia="仿宋_GB2312" w:cs="宋体"/>
                <w:bCs/>
                <w:sz w:val="24"/>
              </w:rPr>
            </w:pPr>
            <w:r>
              <w:rPr>
                <w:rFonts w:hint="eastAsia" w:ascii="仿宋_GB2312" w:hAnsi="仿宋" w:eastAsia="仿宋_GB2312" w:cs="宋体"/>
                <w:bCs/>
                <w:sz w:val="24"/>
              </w:rPr>
              <w:t>α、β表面污染监测仪</w:t>
            </w:r>
          </w:p>
          <w:p>
            <w:pPr>
              <w:tabs>
                <w:tab w:val="left" w:pos="1680"/>
              </w:tabs>
              <w:spacing w:line="360" w:lineRule="exact"/>
              <w:rPr>
                <w:rFonts w:hint="eastAsia" w:ascii="仿宋_GB2312" w:hAnsi="仿宋" w:eastAsia="仿宋_GB2312" w:cs="宋体"/>
                <w:bCs/>
                <w:sz w:val="24"/>
              </w:rPr>
            </w:pPr>
            <w:r>
              <w:rPr>
                <w:rFonts w:hint="eastAsia" w:ascii="仿宋_GB2312" w:hAnsi="仿宋" w:eastAsia="仿宋_GB2312" w:cs="宋体"/>
                <w:bCs/>
                <w:sz w:val="24"/>
              </w:rPr>
              <w:t>空气取样装置</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低本底α、β测量仪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8" w:hRule="atLeast"/>
          <w:jc w:val="center"/>
        </w:trPr>
        <w:tc>
          <w:tcPr>
            <w:tcW w:w="723" w:type="dxa"/>
            <w:vMerge w:val="restart"/>
            <w:tcBorders>
              <w:top w:val="single" w:color="auto" w:sz="4" w:space="0"/>
              <w:left w:val="single" w:color="auto" w:sz="4" w:space="0"/>
              <w:bottom w:val="single" w:color="auto" w:sz="4" w:space="0"/>
              <w:right w:val="single" w:color="auto" w:sz="4" w:space="0"/>
            </w:tcBorders>
            <w:shd w:val="clear" w:color="auto" w:fill="auto"/>
            <w:noWrap w:val="0"/>
            <w:textDirection w:val="tbRlV"/>
            <w:vAlign w:val="top"/>
          </w:tcPr>
          <w:p>
            <w:pPr>
              <w:spacing w:line="360" w:lineRule="exact"/>
              <w:ind w:left="113" w:right="113"/>
              <w:jc w:val="center"/>
              <w:rPr>
                <w:rFonts w:hint="eastAsia" w:ascii="仿宋_GB2312" w:hAnsi="华文仿宋" w:eastAsia="仿宋_GB2312"/>
                <w:bCs/>
                <w:sz w:val="24"/>
              </w:rPr>
            </w:pPr>
            <w:r>
              <w:rPr>
                <w:rFonts w:hint="eastAsia" w:ascii="仿宋_GB2312" w:hAnsi="仿宋" w:eastAsia="仿宋_GB2312" w:cs="宋体"/>
                <w:kern w:val="0"/>
                <w:sz w:val="24"/>
              </w:rPr>
              <w:t>个人剂量监测</w:t>
            </w:r>
          </w:p>
        </w:tc>
        <w:tc>
          <w:tcPr>
            <w:tcW w:w="3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13"/>
              <w:rPr>
                <w:rFonts w:hint="eastAsia" w:ascii="仿宋_GB2312" w:hAnsi="仿宋" w:eastAsia="仿宋_GB2312" w:cs="宋体"/>
                <w:bCs/>
                <w:sz w:val="24"/>
              </w:rPr>
            </w:pPr>
            <w:r>
              <w:rPr>
                <w:rFonts w:hint="eastAsia" w:ascii="仿宋_GB2312" w:hAnsi="仿宋" w:eastAsia="仿宋_GB2312" w:cs="宋体"/>
                <w:bCs/>
                <w:sz w:val="24"/>
              </w:rPr>
              <w:t>X、γ、β外照射个人剂量监测*</w:t>
            </w:r>
          </w:p>
        </w:tc>
        <w:tc>
          <w:tcPr>
            <w:tcW w:w="441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宋体" w:eastAsia="仿宋_GB2312" w:cs="宋体"/>
                <w:kern w:val="0"/>
                <w:sz w:val="24"/>
              </w:rPr>
            </w:pPr>
            <w:r>
              <w:rPr>
                <w:rFonts w:hint="eastAsia" w:ascii="仿宋_GB2312" w:hAnsi="宋体" w:eastAsia="仿宋_GB2312" w:cs="宋体"/>
                <w:bCs/>
                <w:kern w:val="0"/>
                <w:sz w:val="24"/>
              </w:rPr>
              <w:t>热释光剂量仪或其他测读装置</w:t>
            </w:r>
          </w:p>
          <w:p>
            <w:pPr>
              <w:widowControl/>
              <w:spacing w:line="360" w:lineRule="exact"/>
              <w:jc w:val="left"/>
              <w:rPr>
                <w:rFonts w:hint="eastAsia" w:ascii="仿宋_GB2312" w:hAnsi="宋体" w:eastAsia="仿宋_GB2312" w:cs="宋体"/>
                <w:kern w:val="0"/>
                <w:sz w:val="24"/>
              </w:rPr>
            </w:pPr>
            <w:r>
              <w:rPr>
                <w:rFonts w:hint="eastAsia" w:ascii="仿宋_GB2312" w:hAnsi="宋体" w:eastAsia="仿宋_GB2312" w:cs="宋体"/>
                <w:bCs/>
                <w:kern w:val="0"/>
                <w:sz w:val="24"/>
              </w:rPr>
              <w:t>热释光剂量计或其他剂量计元件</w:t>
            </w:r>
          </w:p>
          <w:p>
            <w:pPr>
              <w:widowControl/>
              <w:spacing w:line="360" w:lineRule="exact"/>
              <w:jc w:val="left"/>
              <w:rPr>
                <w:rFonts w:hint="eastAsia" w:ascii="仿宋_GB2312" w:hAnsi="宋体" w:eastAsia="仿宋_GB2312" w:cs="宋体"/>
                <w:kern w:val="0"/>
                <w:sz w:val="24"/>
              </w:rPr>
            </w:pPr>
            <w:r>
              <w:rPr>
                <w:rFonts w:hint="eastAsia" w:ascii="仿宋_GB2312" w:hAnsi="宋体" w:eastAsia="仿宋_GB2312" w:cs="宋体"/>
                <w:bCs/>
                <w:kern w:val="0"/>
                <w:sz w:val="24"/>
              </w:rPr>
              <w:t>退火装置或其他测读附属装置</w:t>
            </w:r>
          </w:p>
          <w:p>
            <w:pPr>
              <w:widowControl/>
              <w:spacing w:line="360" w:lineRule="exact"/>
              <w:jc w:val="left"/>
              <w:rPr>
                <w:rFonts w:hint="eastAsia" w:ascii="仿宋_GB2312" w:hAnsi="宋体" w:eastAsia="仿宋_GB2312" w:cs="宋体"/>
                <w:kern w:val="0"/>
                <w:sz w:val="24"/>
              </w:rPr>
            </w:pPr>
            <w:r>
              <w:rPr>
                <w:rFonts w:hint="eastAsia" w:ascii="仿宋_GB2312" w:hAnsi="宋体" w:eastAsia="仿宋_GB2312" w:cs="宋体"/>
                <w:bCs/>
                <w:kern w:val="0"/>
                <w:sz w:val="24"/>
              </w:rPr>
              <w:t>数据处理计算机系统</w:t>
            </w:r>
          </w:p>
          <w:p>
            <w:pPr>
              <w:widowControl/>
              <w:spacing w:line="360" w:lineRule="exact"/>
              <w:jc w:val="left"/>
              <w:rPr>
                <w:rFonts w:hint="eastAsia" w:ascii="仿宋_GB2312" w:hAnsi="宋体" w:eastAsia="仿宋_GB2312" w:cs="宋体"/>
                <w:kern w:val="0"/>
                <w:sz w:val="24"/>
              </w:rPr>
            </w:pPr>
            <w:r>
              <w:rPr>
                <w:rFonts w:hint="eastAsia" w:ascii="仿宋_GB2312" w:hAnsi="宋体" w:eastAsia="仿宋_GB2312" w:cs="宋体"/>
                <w:bCs/>
                <w:kern w:val="0"/>
                <w:sz w:val="24"/>
              </w:rPr>
              <w:t>剂量计元件照射系统（可共享）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9" w:hRule="atLeast"/>
          <w:jc w:val="center"/>
        </w:trPr>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rPr>
                <w:rFonts w:hint="eastAsia" w:ascii="仿宋_GB2312" w:hAnsi="华文仿宋" w:eastAsia="仿宋_GB2312"/>
                <w:bCs/>
                <w:sz w:val="24"/>
              </w:rPr>
            </w:pPr>
          </w:p>
        </w:tc>
        <w:tc>
          <w:tcPr>
            <w:tcW w:w="3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13"/>
              <w:jc w:val="left"/>
              <w:rPr>
                <w:rFonts w:hint="eastAsia" w:ascii="仿宋_GB2312" w:hAnsi="仿宋" w:eastAsia="仿宋_GB2312" w:cs="宋体"/>
                <w:bCs/>
                <w:sz w:val="24"/>
              </w:rPr>
            </w:pPr>
            <w:r>
              <w:rPr>
                <w:rFonts w:hint="eastAsia" w:ascii="仿宋_GB2312" w:hAnsi="仿宋" w:eastAsia="仿宋_GB2312" w:cs="宋体"/>
                <w:bCs/>
                <w:sz w:val="24"/>
              </w:rPr>
              <w:t>中子个人剂量监测</w:t>
            </w:r>
          </w:p>
        </w:tc>
        <w:tc>
          <w:tcPr>
            <w:tcW w:w="4410"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中子个人剂量监测元件（径迹片）</w:t>
            </w:r>
          </w:p>
          <w:p>
            <w:pPr>
              <w:spacing w:line="360" w:lineRule="exac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显微镜或其他测读装置</w:t>
            </w:r>
          </w:p>
          <w:p>
            <w:pPr>
              <w:spacing w:line="360" w:lineRule="exac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水浴锅及其他蚀刻装置</w:t>
            </w:r>
          </w:p>
          <w:p>
            <w:pPr>
              <w:spacing w:line="360" w:lineRule="exac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数据处理计算机系统</w:t>
            </w:r>
          </w:p>
          <w:p>
            <w:pPr>
              <w:widowControl/>
              <w:spacing w:line="360" w:lineRule="exact"/>
              <w:ind w:firstLine="240" w:firstLineChars="100"/>
              <w:jc w:val="left"/>
              <w:rPr>
                <w:rFonts w:hint="eastAsia" w:ascii="仿宋_GB2312" w:hAnsi="宋体" w:eastAsia="仿宋_GB2312" w:cs="宋体"/>
                <w:color w:val="000000"/>
                <w:kern w:val="0"/>
                <w:sz w:val="24"/>
              </w:rPr>
            </w:pPr>
            <w:r>
              <w:rPr>
                <w:rFonts w:hint="eastAsia" w:ascii="仿宋_GB2312" w:hAnsi="宋体" w:eastAsia="仿宋_GB2312" w:cs="宋体"/>
                <w:bCs/>
                <w:color w:val="000000"/>
                <w:kern w:val="0"/>
                <w:sz w:val="24"/>
              </w:rPr>
              <w:t>或者具有：</w:t>
            </w:r>
          </w:p>
          <w:p>
            <w:pPr>
              <w:widowControl/>
              <w:spacing w:line="360" w:lineRule="exact"/>
              <w:ind w:firstLine="240" w:firstLineChars="100"/>
              <w:jc w:val="left"/>
              <w:rPr>
                <w:rFonts w:hint="eastAsia" w:ascii="仿宋_GB2312" w:hAnsi="宋体" w:eastAsia="仿宋_GB2312" w:cs="宋体"/>
                <w:color w:val="000000"/>
                <w:kern w:val="0"/>
                <w:sz w:val="24"/>
              </w:rPr>
            </w:pPr>
            <w:r>
              <w:rPr>
                <w:rFonts w:hint="eastAsia" w:ascii="仿宋_GB2312" w:hAnsi="宋体" w:eastAsia="仿宋_GB2312" w:cs="宋体"/>
                <w:bCs/>
                <w:color w:val="000000"/>
                <w:kern w:val="0"/>
                <w:sz w:val="24"/>
              </w:rPr>
              <w:t>热释光剂量仪</w:t>
            </w:r>
          </w:p>
          <w:p>
            <w:pPr>
              <w:widowControl/>
              <w:spacing w:line="360" w:lineRule="exact"/>
              <w:ind w:firstLine="240" w:firstLineChars="100"/>
              <w:jc w:val="left"/>
              <w:rPr>
                <w:rFonts w:hint="eastAsia" w:ascii="仿宋_GB2312" w:hAnsi="宋体" w:eastAsia="仿宋_GB2312" w:cs="宋体"/>
                <w:color w:val="000000"/>
                <w:kern w:val="0"/>
                <w:sz w:val="24"/>
              </w:rPr>
            </w:pPr>
            <w:r>
              <w:rPr>
                <w:rFonts w:hint="eastAsia" w:ascii="仿宋_GB2312" w:hAnsi="宋体" w:eastAsia="仿宋_GB2312" w:cs="宋体"/>
                <w:bCs/>
                <w:color w:val="000000"/>
                <w:kern w:val="0"/>
                <w:sz w:val="24"/>
              </w:rPr>
              <w:t>中子个人剂量监测用热释光剂量计</w:t>
            </w:r>
          </w:p>
          <w:p>
            <w:pPr>
              <w:widowControl/>
              <w:spacing w:line="360" w:lineRule="exact"/>
              <w:ind w:firstLine="240" w:firstLineChars="100"/>
              <w:jc w:val="left"/>
              <w:rPr>
                <w:rFonts w:hint="eastAsia" w:ascii="仿宋_GB2312" w:hAnsi="宋体" w:eastAsia="仿宋_GB2312" w:cs="宋体"/>
                <w:color w:val="000000"/>
                <w:kern w:val="0"/>
                <w:sz w:val="24"/>
              </w:rPr>
            </w:pPr>
            <w:r>
              <w:rPr>
                <w:rFonts w:hint="eastAsia" w:ascii="仿宋_GB2312" w:hAnsi="宋体" w:eastAsia="仿宋_GB2312" w:cs="宋体"/>
                <w:bCs/>
                <w:color w:val="000000"/>
                <w:kern w:val="0"/>
                <w:sz w:val="24"/>
              </w:rPr>
              <w:t>退火装置</w:t>
            </w:r>
          </w:p>
          <w:p>
            <w:pPr>
              <w:widowControl/>
              <w:spacing w:line="360" w:lineRule="exact"/>
              <w:ind w:firstLine="240" w:firstLineChars="100"/>
              <w:jc w:val="left"/>
              <w:rPr>
                <w:rFonts w:hint="eastAsia" w:ascii="仿宋_GB2312" w:hAnsi="宋体" w:eastAsia="仿宋_GB2312" w:cs="宋体"/>
                <w:kern w:val="0"/>
                <w:sz w:val="24"/>
              </w:rPr>
            </w:pPr>
            <w:r>
              <w:rPr>
                <w:rFonts w:hint="eastAsia" w:ascii="仿宋_GB2312" w:hAnsi="宋体" w:eastAsia="仿宋_GB2312" w:cs="宋体"/>
                <w:bCs/>
                <w:color w:val="000000"/>
                <w:kern w:val="0"/>
                <w:sz w:val="24"/>
              </w:rPr>
              <w:t>数据处理计算机系统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0" w:hRule="atLeast"/>
          <w:jc w:val="center"/>
        </w:trPr>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rPr>
                <w:rFonts w:hint="eastAsia" w:ascii="仿宋_GB2312" w:hAnsi="华文仿宋" w:eastAsia="仿宋_GB2312"/>
                <w:bCs/>
                <w:sz w:val="24"/>
              </w:rPr>
            </w:pPr>
          </w:p>
        </w:tc>
        <w:tc>
          <w:tcPr>
            <w:tcW w:w="3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2" w:right="113"/>
              <w:jc w:val="left"/>
              <w:rPr>
                <w:rFonts w:hint="eastAsia" w:ascii="仿宋_GB2312" w:hAnsi="仿宋" w:eastAsia="仿宋_GB2312" w:cs="宋体"/>
                <w:color w:val="000000"/>
                <w:kern w:val="0"/>
                <w:sz w:val="24"/>
              </w:rPr>
            </w:pPr>
            <w:r>
              <w:rPr>
                <w:rFonts w:hint="eastAsia" w:ascii="仿宋_GB2312" w:hAnsi="仿宋" w:eastAsia="仿宋_GB2312" w:cs="宋体"/>
                <w:bCs/>
                <w:sz w:val="24"/>
              </w:rPr>
              <w:t>内照射个人剂量监测</w:t>
            </w:r>
          </w:p>
        </w:tc>
        <w:tc>
          <w:tcPr>
            <w:tcW w:w="44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体外测量谱仪（可共享）</w:t>
            </w:r>
          </w:p>
          <w:p>
            <w:pPr>
              <w:spacing w:line="360" w:lineRule="exac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低本底α、β测量仪</w:t>
            </w:r>
          </w:p>
          <w:p>
            <w:pPr>
              <w:spacing w:line="360" w:lineRule="exac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低本底α能谱仪（可共享）</w:t>
            </w:r>
          </w:p>
          <w:p>
            <w:pPr>
              <w:spacing w:line="360" w:lineRule="exac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低本底液闪测量仪（可共享）</w:t>
            </w:r>
          </w:p>
          <w:p>
            <w:pPr>
              <w:spacing w:line="360" w:lineRule="exac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样品灰化等处理装置</w:t>
            </w:r>
          </w:p>
          <w:p>
            <w:pPr>
              <w:spacing w:line="360" w:lineRule="exact"/>
              <w:rPr>
                <w:rFonts w:hint="eastAsia" w:ascii="仿宋_GB2312" w:hAnsi="仿宋" w:eastAsia="仿宋_GB2312" w:cs="宋体"/>
                <w:color w:val="FF0000"/>
                <w:kern w:val="0"/>
                <w:sz w:val="24"/>
              </w:rPr>
            </w:pPr>
            <w:r>
              <w:rPr>
                <w:rFonts w:hint="eastAsia" w:ascii="仿宋_GB2312" w:hAnsi="仿宋" w:eastAsia="仿宋_GB2312" w:cs="宋体"/>
                <w:color w:val="000000"/>
                <w:kern w:val="0"/>
                <w:sz w:val="24"/>
              </w:rPr>
              <w:t>内照射监测必需的其他仪器</w:t>
            </w:r>
          </w:p>
        </w:tc>
      </w:tr>
    </w:tbl>
    <w:p>
      <w:pPr>
        <w:rPr>
          <w:rFonts w:ascii="仿宋_GB2312" w:eastAsia="仿宋_GB2312"/>
          <w:sz w:val="24"/>
        </w:rPr>
      </w:pPr>
    </w:p>
    <w:p>
      <w:pPr>
        <w:rPr>
          <w:rFonts w:ascii="仿宋_GB2312" w:eastAsia="仿宋_GB2312"/>
          <w:sz w:val="24"/>
        </w:rPr>
      </w:pPr>
      <w:r>
        <w:rPr>
          <w:rFonts w:ascii="仿宋_GB2312" w:eastAsia="仿宋_GB2312"/>
          <w:sz w:val="24"/>
        </w:rPr>
        <w:br w:type="page"/>
      </w:r>
    </w:p>
    <w:tbl>
      <w:tblPr>
        <w:tblStyle w:val="2"/>
        <w:tblW w:w="83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3255"/>
        <w:gridCol w:w="4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 w:hRule="atLeast"/>
          <w:tblHeader/>
          <w:jc w:val="center"/>
        </w:trPr>
        <w:tc>
          <w:tcPr>
            <w:tcW w:w="397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 w:eastAsia="仿宋_GB2312" w:cs="宋体"/>
                <w:bCs/>
                <w:sz w:val="24"/>
              </w:rPr>
            </w:pPr>
            <w:r>
              <w:rPr>
                <w:rFonts w:hint="eastAsia" w:ascii="仿宋_GB2312" w:hAnsi="仿宋" w:eastAsia="仿宋_GB2312" w:cs="宋体"/>
                <w:bCs/>
                <w:sz w:val="24"/>
              </w:rPr>
              <w:t>项目名称</w:t>
            </w:r>
          </w:p>
        </w:tc>
        <w:tc>
          <w:tcPr>
            <w:tcW w:w="44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 w:eastAsia="仿宋_GB2312" w:cs="宋体"/>
                <w:bCs/>
                <w:sz w:val="24"/>
              </w:rPr>
            </w:pPr>
            <w:r>
              <w:rPr>
                <w:rFonts w:hint="eastAsia" w:ascii="仿宋_GB2312" w:hAnsi="仿宋" w:eastAsia="仿宋_GB2312" w:cs="宋体"/>
                <w:bCs/>
                <w:sz w:val="24"/>
              </w:rPr>
              <w:t>仪器设备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 w:hRule="atLeast"/>
          <w:jc w:val="center"/>
        </w:trPr>
        <w:tc>
          <w:tcPr>
            <w:tcW w:w="723" w:type="dxa"/>
            <w:vMerge w:val="restart"/>
            <w:tcBorders>
              <w:top w:val="single" w:color="auto" w:sz="4" w:space="0"/>
              <w:left w:val="single" w:color="auto" w:sz="4" w:space="0"/>
              <w:right w:val="single" w:color="auto" w:sz="4" w:space="0"/>
            </w:tcBorders>
            <w:shd w:val="clear" w:color="auto" w:fill="auto"/>
            <w:noWrap w:val="0"/>
            <w:textDirection w:val="tbRlV"/>
            <w:vAlign w:val="bottom"/>
          </w:tcPr>
          <w:p>
            <w:pPr>
              <w:spacing w:line="360" w:lineRule="exact"/>
              <w:jc w:val="center"/>
              <w:rPr>
                <w:rFonts w:hint="eastAsia" w:ascii="仿宋_GB2312" w:hAnsi="仿宋" w:eastAsia="仿宋_GB2312" w:cs="宋体"/>
                <w:bCs/>
                <w:sz w:val="24"/>
              </w:rPr>
            </w:pPr>
            <w:r>
              <w:rPr>
                <w:rFonts w:hint="eastAsia" w:ascii="仿宋_GB2312" w:hAnsi="仿宋" w:eastAsia="仿宋_GB2312" w:cs="宋体"/>
                <w:kern w:val="0"/>
                <w:sz w:val="24"/>
              </w:rPr>
              <w:t>放射防护器材和含放射性产品检测</w:t>
            </w:r>
          </w:p>
        </w:tc>
        <w:tc>
          <w:tcPr>
            <w:tcW w:w="3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 w:eastAsia="仿宋_GB2312" w:cs="宋体"/>
                <w:bCs/>
                <w:sz w:val="24"/>
              </w:rPr>
            </w:pPr>
            <w:r>
              <w:rPr>
                <w:rFonts w:hint="eastAsia" w:ascii="仿宋_GB2312" w:hAnsi="仿宋" w:eastAsia="仿宋_GB2312" w:cs="宋体"/>
                <w:kern w:val="0"/>
                <w:sz w:val="24"/>
              </w:rPr>
              <w:t>放射防护器材检测</w:t>
            </w:r>
          </w:p>
        </w:tc>
        <w:tc>
          <w:tcPr>
            <w:tcW w:w="4410"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专用X射线机</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X射线剂量仪</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标准铅片</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分光光度计</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铅玻璃检测箱</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测厚仪</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硬度计</w:t>
            </w:r>
          </w:p>
          <w:p>
            <w:pPr>
              <w:spacing w:line="360" w:lineRule="exact"/>
              <w:rPr>
                <w:rFonts w:hint="eastAsia" w:ascii="仿宋_GB2312" w:hAnsi="仿宋" w:eastAsia="仿宋_GB2312" w:cs="宋体"/>
                <w:bCs/>
                <w:sz w:val="24"/>
              </w:rPr>
            </w:pPr>
            <w:r>
              <w:rPr>
                <w:rFonts w:hint="eastAsia" w:ascii="仿宋_GB2312" w:hAnsi="仿宋" w:eastAsia="仿宋_GB2312" w:cs="宋体"/>
                <w:bCs/>
                <w:sz w:val="24"/>
              </w:rPr>
              <w:t>拉力计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96" w:hRule="atLeast"/>
          <w:jc w:val="center"/>
        </w:trPr>
        <w:tc>
          <w:tcPr>
            <w:tcW w:w="723" w:type="dxa"/>
            <w:vMerge w:val="continue"/>
            <w:tcBorders>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仿宋_GB2312" w:hAnsi="仿宋" w:eastAsia="仿宋_GB2312" w:cs="宋体"/>
                <w:bCs/>
                <w:sz w:val="24"/>
              </w:rPr>
            </w:pPr>
          </w:p>
        </w:tc>
        <w:tc>
          <w:tcPr>
            <w:tcW w:w="3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 w:eastAsia="仿宋_GB2312" w:cs="宋体"/>
                <w:bCs/>
                <w:sz w:val="24"/>
              </w:rPr>
            </w:pPr>
            <w:r>
              <w:rPr>
                <w:rFonts w:hint="eastAsia" w:ascii="仿宋_GB2312" w:hAnsi="仿宋" w:eastAsia="仿宋_GB2312" w:cs="宋体"/>
                <w:kern w:val="0"/>
                <w:sz w:val="24"/>
              </w:rPr>
              <w:t>含放射性产品检测</w:t>
            </w:r>
          </w:p>
        </w:tc>
        <w:tc>
          <w:tcPr>
            <w:tcW w:w="4410" w:type="dxa"/>
            <w:tcBorders>
              <w:top w:val="single" w:color="auto" w:sz="4" w:space="0"/>
              <w:left w:val="single" w:color="auto" w:sz="4" w:space="0"/>
              <w:bottom w:val="single" w:color="auto" w:sz="4" w:space="0"/>
              <w:right w:val="single" w:color="auto" w:sz="4" w:space="0"/>
            </w:tcBorders>
            <w:noWrap w:val="0"/>
            <w:vAlign w:val="top"/>
          </w:tcPr>
          <w:p>
            <w:pPr>
              <w:tabs>
                <w:tab w:val="left" w:pos="1680"/>
              </w:tabs>
              <w:spacing w:line="360" w:lineRule="exact"/>
              <w:rPr>
                <w:rFonts w:hint="eastAsia" w:ascii="仿宋_GB2312" w:hAnsi="Calibri" w:eastAsia="仿宋_GB2312" w:cs="宋体"/>
                <w:bCs/>
                <w:sz w:val="24"/>
              </w:rPr>
            </w:pPr>
            <w:r>
              <w:rPr>
                <w:rFonts w:hint="eastAsia" w:ascii="仿宋_GB2312" w:hAnsi="Calibri" w:eastAsia="仿宋_GB2312" w:cs="宋体"/>
                <w:bCs/>
                <w:sz w:val="24"/>
              </w:rPr>
              <w:t>空气取样装置</w:t>
            </w:r>
          </w:p>
          <w:p>
            <w:pPr>
              <w:spacing w:line="360" w:lineRule="exact"/>
              <w:rPr>
                <w:rFonts w:hint="eastAsia" w:ascii="仿宋_GB2312" w:hAnsi="Calibri" w:eastAsia="仿宋_GB2312" w:cs="宋体"/>
                <w:bCs/>
                <w:sz w:val="24"/>
              </w:rPr>
            </w:pPr>
            <w:r>
              <w:rPr>
                <w:rFonts w:hint="eastAsia" w:ascii="仿宋_GB2312" w:hAnsi="Calibri" w:eastAsia="仿宋_GB2312" w:cs="宋体"/>
                <w:bCs/>
                <w:sz w:val="24"/>
              </w:rPr>
              <w:t>低本底α、β测量仪</w:t>
            </w:r>
          </w:p>
          <w:p>
            <w:pPr>
              <w:spacing w:line="360" w:lineRule="exact"/>
              <w:rPr>
                <w:rFonts w:hint="eastAsia" w:ascii="仿宋_GB2312" w:hAnsi="Calibri" w:eastAsia="仿宋_GB2312" w:cs="宋体"/>
                <w:bCs/>
                <w:sz w:val="24"/>
              </w:rPr>
            </w:pPr>
            <w:r>
              <w:rPr>
                <w:rFonts w:hint="eastAsia" w:ascii="仿宋_GB2312" w:hAnsi="Calibri" w:eastAsia="仿宋_GB2312" w:cs="宋体"/>
                <w:bCs/>
                <w:sz w:val="24"/>
              </w:rPr>
              <w:t>γ能</w:t>
            </w:r>
            <w:r>
              <w:rPr>
                <w:rFonts w:hint="eastAsia" w:ascii="仿宋_GB2312" w:hAnsi="仿宋" w:eastAsia="仿宋_GB2312" w:cs="宋体"/>
                <w:bCs/>
                <w:sz w:val="24"/>
              </w:rPr>
              <w:t>谱</w:t>
            </w:r>
            <w:r>
              <w:rPr>
                <w:rFonts w:hint="eastAsia" w:ascii="仿宋_GB2312" w:hAnsi="Calibri" w:eastAsia="仿宋_GB2312" w:cs="宋体"/>
                <w:bCs/>
                <w:sz w:val="24"/>
              </w:rPr>
              <w:t>仪</w:t>
            </w:r>
          </w:p>
          <w:p>
            <w:pPr>
              <w:spacing w:line="360" w:lineRule="exact"/>
              <w:rPr>
                <w:rFonts w:hint="eastAsia" w:ascii="仿宋_GB2312" w:hAnsi="Calibri" w:eastAsia="仿宋_GB2312" w:cs="宋体"/>
                <w:b/>
                <w:bCs/>
                <w:color w:val="000000"/>
                <w:sz w:val="24"/>
              </w:rPr>
            </w:pPr>
            <w:r>
              <w:rPr>
                <w:rFonts w:hint="eastAsia" w:ascii="仿宋_GB2312" w:hAnsi="Calibri" w:eastAsia="仿宋_GB2312" w:cs="宋体"/>
                <w:bCs/>
                <w:sz w:val="24"/>
              </w:rPr>
              <w:t>环境X、γ剂量率</w:t>
            </w:r>
            <w:r>
              <w:rPr>
                <w:rFonts w:hint="eastAsia" w:ascii="仿宋_GB2312" w:hAnsi="Calibri" w:eastAsia="仿宋_GB2312" w:cs="宋体"/>
                <w:bCs/>
                <w:color w:val="000000"/>
                <w:sz w:val="24"/>
              </w:rPr>
              <w:t>仪</w:t>
            </w:r>
          </w:p>
          <w:p>
            <w:pPr>
              <w:spacing w:line="360" w:lineRule="exact"/>
              <w:rPr>
                <w:rFonts w:hint="eastAsia" w:ascii="仿宋_GB2312" w:hAnsi="Calibri" w:eastAsia="仿宋_GB2312" w:cs="宋体"/>
                <w:bCs/>
                <w:sz w:val="24"/>
              </w:rPr>
            </w:pPr>
            <w:r>
              <w:rPr>
                <w:rFonts w:hint="eastAsia" w:ascii="仿宋_GB2312" w:hAnsi="Calibri" w:eastAsia="仿宋_GB2312" w:cs="宋体"/>
                <w:bCs/>
                <w:sz w:val="24"/>
              </w:rPr>
              <w:t>灰化装置</w:t>
            </w:r>
          </w:p>
          <w:p>
            <w:pPr>
              <w:spacing w:line="360" w:lineRule="exact"/>
              <w:rPr>
                <w:rFonts w:hint="eastAsia" w:ascii="仿宋_GB2312" w:hAnsi="Calibri" w:eastAsia="仿宋_GB2312" w:cs="宋体"/>
                <w:bCs/>
                <w:sz w:val="24"/>
              </w:rPr>
            </w:pPr>
            <w:r>
              <w:rPr>
                <w:rFonts w:hint="eastAsia" w:ascii="仿宋_GB2312" w:hAnsi="Calibri" w:eastAsia="仿宋_GB2312" w:cs="宋体"/>
                <w:bCs/>
                <w:sz w:val="24"/>
              </w:rPr>
              <w:t>固体径迹探测元件</w:t>
            </w:r>
          </w:p>
          <w:p>
            <w:pPr>
              <w:spacing w:line="360" w:lineRule="exact"/>
              <w:rPr>
                <w:rFonts w:hint="eastAsia" w:ascii="仿宋_GB2312" w:hAnsi="Calibri" w:eastAsia="仿宋_GB2312" w:cs="宋体"/>
                <w:bCs/>
                <w:sz w:val="24"/>
              </w:rPr>
            </w:pPr>
            <w:r>
              <w:rPr>
                <w:rFonts w:hint="eastAsia" w:ascii="仿宋_GB2312" w:hAnsi="Calibri" w:eastAsia="仿宋_GB2312" w:cs="宋体"/>
                <w:bCs/>
                <w:sz w:val="24"/>
              </w:rPr>
              <w:t>元件测读装置</w:t>
            </w:r>
          </w:p>
          <w:p>
            <w:pPr>
              <w:spacing w:line="360" w:lineRule="exact"/>
              <w:rPr>
                <w:rFonts w:hint="eastAsia" w:ascii="仿宋_GB2312" w:hAnsi="仿宋" w:eastAsia="仿宋_GB2312" w:cs="宋体"/>
                <w:bCs/>
                <w:sz w:val="24"/>
              </w:rPr>
            </w:pPr>
            <w:r>
              <w:rPr>
                <w:rFonts w:hint="eastAsia" w:ascii="仿宋_GB2312" w:hAnsi="Calibri" w:eastAsia="仿宋_GB2312" w:cs="宋体"/>
                <w:bCs/>
                <w:sz w:val="24"/>
              </w:rPr>
              <w:t>氡测量仪</w:t>
            </w:r>
          </w:p>
        </w:tc>
      </w:tr>
    </w:tbl>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说明：</w:t>
      </w:r>
    </w:p>
    <w:p>
      <w:pPr>
        <w:numPr>
          <w:ilvl w:val="0"/>
          <w:numId w:val="1"/>
        </w:numPr>
        <w:tabs>
          <w:tab w:val="left" w:pos="945"/>
          <w:tab w:val="left" w:pos="1050"/>
          <w:tab w:val="clear" w:pos="1139"/>
        </w:tabs>
        <w:ind w:left="0" w:firstLine="419"/>
        <w:rPr>
          <w:rFonts w:hint="eastAsia" w:ascii="仿宋_GB2312" w:hAnsi="仿宋" w:eastAsia="仿宋_GB2312" w:cs="宋体"/>
          <w:bCs/>
          <w:sz w:val="24"/>
        </w:rPr>
      </w:pPr>
      <w:r>
        <w:rPr>
          <w:rFonts w:hint="eastAsia" w:ascii="仿宋_GB2312" w:eastAsia="仿宋_GB2312"/>
          <w:sz w:val="24"/>
        </w:rPr>
        <w:t>项目名称后带</w:t>
      </w:r>
      <w:r>
        <w:rPr>
          <w:rFonts w:hint="eastAsia" w:ascii="仿宋_GB2312" w:hAnsi="仿宋" w:eastAsia="仿宋_GB2312" w:cs="宋体"/>
          <w:bCs/>
          <w:sz w:val="24"/>
        </w:rPr>
        <w:t>*者为重点检测项目；</w:t>
      </w:r>
    </w:p>
    <w:p>
      <w:pPr>
        <w:numPr>
          <w:ilvl w:val="0"/>
          <w:numId w:val="1"/>
        </w:numPr>
        <w:tabs>
          <w:tab w:val="left" w:pos="945"/>
          <w:tab w:val="left" w:pos="1050"/>
          <w:tab w:val="clear" w:pos="1139"/>
        </w:tabs>
        <w:ind w:left="0" w:firstLine="419"/>
        <w:rPr>
          <w:rFonts w:hint="eastAsia" w:ascii="仿宋_GB2312" w:eastAsia="仿宋_GB2312"/>
          <w:sz w:val="24"/>
        </w:rPr>
      </w:pPr>
      <w:r>
        <w:rPr>
          <w:rFonts w:hint="eastAsia" w:ascii="仿宋_GB2312" w:hAnsi="仿宋" w:eastAsia="仿宋_GB2312" w:cs="宋体"/>
          <w:bCs/>
          <w:sz w:val="24"/>
        </w:rPr>
        <w:t>申请放射诊疗建设项目职业病危害放射防护评价甲级资质的，应具备80%以上重点检测项目的设备条件，并且必须具备开展γ刀、X刀与PET（含PET-CT）检测的设备条件；</w:t>
      </w:r>
    </w:p>
    <w:p>
      <w:pPr>
        <w:numPr>
          <w:ilvl w:val="0"/>
          <w:numId w:val="1"/>
        </w:numPr>
        <w:tabs>
          <w:tab w:val="left" w:pos="945"/>
          <w:tab w:val="left" w:pos="1050"/>
          <w:tab w:val="clear" w:pos="1139"/>
        </w:tabs>
        <w:ind w:left="0" w:firstLine="419"/>
        <w:rPr>
          <w:rFonts w:hint="eastAsia" w:ascii="仿宋_GB2312" w:eastAsia="仿宋_GB2312"/>
          <w:sz w:val="24"/>
        </w:rPr>
      </w:pPr>
      <w:r>
        <w:rPr>
          <w:rFonts w:hint="eastAsia" w:ascii="仿宋_GB2312" w:hAnsi="仿宋" w:eastAsia="仿宋_GB2312" w:cs="宋体"/>
          <w:bCs/>
          <w:sz w:val="24"/>
        </w:rPr>
        <w:t>申请放射诊疗建设项目职业病危害放射防护评价乙级资质的，省级卫生行政部门可根据实际情况规定仪器设备条件。</w:t>
      </w:r>
    </w:p>
    <w:p>
      <w:pPr>
        <w:snapToGrid w:val="0"/>
        <w:spacing w:line="460" w:lineRule="exact"/>
        <w:rPr>
          <w:rFonts w:hint="eastAsia" w:ascii="仿宋_GB2312" w:hAnsi="宋体" w:eastAsia="仿宋_GB2312" w:cs="宋体"/>
          <w:b/>
          <w:spacing w:val="24"/>
          <w:sz w:val="24"/>
        </w:rPr>
      </w:pPr>
    </w:p>
    <w:p>
      <w:pPr>
        <w:snapToGrid w:val="0"/>
        <w:spacing w:line="460" w:lineRule="exact"/>
        <w:rPr>
          <w:rFonts w:hint="eastAsia" w:ascii="仿宋_GB2312" w:hAnsi="宋体" w:eastAsia="仿宋_GB2312" w:cs="宋体"/>
          <w:b/>
          <w:spacing w:val="24"/>
          <w:sz w:val="30"/>
          <w:szCs w:val="30"/>
        </w:rPr>
      </w:pPr>
    </w:p>
    <w:p>
      <w:pPr>
        <w:snapToGrid w:val="0"/>
        <w:spacing w:line="460" w:lineRule="exact"/>
        <w:rPr>
          <w:rFonts w:hint="eastAsia" w:ascii="仿宋_GB2312" w:hAnsi="宋体" w:eastAsia="仿宋_GB2312" w:cs="宋体"/>
          <w:b/>
          <w:spacing w:val="24"/>
          <w:sz w:val="30"/>
          <w:szCs w:val="30"/>
        </w:rPr>
      </w:pPr>
    </w:p>
    <w:p>
      <w:pPr>
        <w:snapToGrid w:val="0"/>
        <w:spacing w:line="460" w:lineRule="exact"/>
        <w:rPr>
          <w:rFonts w:hint="eastAsia" w:ascii="仿宋_GB2312" w:hAnsi="宋体" w:eastAsia="仿宋_GB2312" w:cs="宋体"/>
          <w:b/>
          <w:spacing w:val="24"/>
          <w:sz w:val="30"/>
          <w:szCs w:val="30"/>
        </w:rPr>
      </w:pPr>
    </w:p>
    <w:p>
      <w:pPr>
        <w:snapToGrid w:val="0"/>
        <w:spacing w:line="460" w:lineRule="exact"/>
        <w:rPr>
          <w:rFonts w:hint="eastAsia" w:ascii="仿宋_GB2312" w:hAnsi="宋体" w:eastAsia="仿宋_GB2312" w:cs="宋体"/>
          <w:b/>
          <w:spacing w:val="24"/>
          <w:sz w:val="30"/>
          <w:szCs w:val="30"/>
        </w:rPr>
      </w:pPr>
    </w:p>
    <w:p>
      <w:pPr>
        <w:snapToGrid w:val="0"/>
        <w:spacing w:line="460" w:lineRule="exact"/>
        <w:rPr>
          <w:rFonts w:hint="eastAsia" w:ascii="仿宋_GB2312" w:hAnsi="宋体" w:eastAsia="仿宋_GB2312" w:cs="宋体"/>
          <w:b/>
          <w:spacing w:val="24"/>
          <w:sz w:val="30"/>
          <w:szCs w:val="30"/>
        </w:rPr>
      </w:pPr>
    </w:p>
    <w:p>
      <w:pPr>
        <w:snapToGrid w:val="0"/>
        <w:spacing w:line="460" w:lineRule="exact"/>
        <w:rPr>
          <w:rFonts w:hint="eastAsia" w:ascii="仿宋_GB2312" w:hAnsi="宋体" w:eastAsia="仿宋_GB2312" w:cs="宋体"/>
          <w:b/>
          <w:spacing w:val="24"/>
          <w:sz w:val="30"/>
          <w:szCs w:val="30"/>
        </w:rPr>
      </w:pPr>
    </w:p>
    <w:p>
      <w:pPr>
        <w:snapToGrid w:val="0"/>
        <w:spacing w:line="460" w:lineRule="exact"/>
        <w:rPr>
          <w:rFonts w:hint="eastAsia" w:ascii="仿宋_GB2312" w:hAnsi="宋体" w:eastAsia="仿宋_GB2312" w:cs="宋体"/>
          <w:b/>
          <w:spacing w:val="24"/>
          <w:sz w:val="30"/>
          <w:szCs w:val="30"/>
        </w:rPr>
      </w:pPr>
    </w:p>
    <w:p>
      <w:pPr>
        <w:snapToGrid w:val="0"/>
        <w:spacing w:line="460" w:lineRule="exact"/>
        <w:rPr>
          <w:rFonts w:hint="eastAsia" w:ascii="仿宋_GB2312" w:hAnsi="宋体" w:eastAsia="仿宋_GB2312" w:cs="宋体"/>
          <w:b/>
          <w:spacing w:val="24"/>
          <w:sz w:val="30"/>
          <w:szCs w:val="30"/>
        </w:rPr>
      </w:pPr>
    </w:p>
    <w:p>
      <w:pPr>
        <w:snapToGrid w:val="0"/>
        <w:spacing w:line="460" w:lineRule="exact"/>
        <w:rPr>
          <w:rFonts w:hint="eastAsia" w:ascii="仿宋_GB2312" w:hAnsi="宋体" w:eastAsia="仿宋_GB2312" w:cs="宋体"/>
          <w:b/>
          <w:spacing w:val="24"/>
          <w:sz w:val="30"/>
          <w:szCs w:val="30"/>
        </w:rPr>
      </w:pPr>
    </w:p>
    <w:p>
      <w:pPr>
        <w:snapToGrid w:val="0"/>
        <w:spacing w:line="460" w:lineRule="exact"/>
        <w:rPr>
          <w:rFonts w:hint="eastAsia" w:ascii="黑体" w:hAnsi="宋体" w:eastAsia="黑体" w:cs="宋体"/>
          <w:sz w:val="28"/>
          <w:szCs w:val="28"/>
        </w:rPr>
      </w:pPr>
      <w:r>
        <w:rPr>
          <w:rFonts w:hint="eastAsia" w:ascii="黑体" w:hAnsi="宋体" w:eastAsia="黑体" w:cs="宋体"/>
          <w:sz w:val="28"/>
          <w:szCs w:val="28"/>
        </w:rPr>
        <w:t>附件2</w:t>
      </w:r>
    </w:p>
    <w:p>
      <w:pPr>
        <w:snapToGrid w:val="0"/>
        <w:spacing w:line="460" w:lineRule="exact"/>
        <w:rPr>
          <w:rFonts w:hint="eastAsia" w:ascii="仿宋_GB2312" w:hAnsi="宋体" w:eastAsia="仿宋_GB2312" w:cs="宋体"/>
          <w:b/>
          <w:bCs/>
          <w:spacing w:val="24"/>
          <w:sz w:val="30"/>
          <w:szCs w:val="30"/>
        </w:rPr>
      </w:pPr>
      <w:r>
        <w:rPr>
          <w:rFonts w:hint="eastAsia" w:ascii="仿宋_GB2312" w:hAnsi="宋体" w:eastAsia="仿宋_GB2312" w:cs="宋体"/>
          <w:b/>
          <w:bCs/>
          <w:spacing w:val="24"/>
          <w:sz w:val="30"/>
          <w:szCs w:val="30"/>
        </w:rPr>
        <w:t xml:space="preserve">    </w:t>
      </w:r>
    </w:p>
    <w:p>
      <w:pPr>
        <w:snapToGrid w:val="0"/>
        <w:spacing w:line="360" w:lineRule="auto"/>
        <w:jc w:val="center"/>
        <w:rPr>
          <w:rFonts w:hint="eastAsia" w:ascii="宋体" w:hAnsi="宋体" w:cs="宋体"/>
          <w:bCs/>
          <w:sz w:val="44"/>
          <w:szCs w:val="44"/>
        </w:rPr>
      </w:pPr>
      <w:r>
        <w:rPr>
          <w:rFonts w:hint="eastAsia" w:ascii="宋体" w:hAnsi="宋体" w:cs="宋体"/>
          <w:bCs/>
          <w:sz w:val="44"/>
          <w:szCs w:val="44"/>
        </w:rPr>
        <w:t>放射卫生技术服务机构资质审定申请表</w:t>
      </w:r>
    </w:p>
    <w:p>
      <w:pPr>
        <w:snapToGrid w:val="0"/>
        <w:spacing w:line="360" w:lineRule="auto"/>
        <w:jc w:val="center"/>
        <w:rPr>
          <w:rFonts w:hint="eastAsia" w:ascii="宋体" w:hAnsi="宋体" w:cs="宋体"/>
          <w:bCs/>
          <w:sz w:val="44"/>
          <w:szCs w:val="44"/>
        </w:rPr>
      </w:pPr>
      <w:r>
        <w:rPr>
          <w:rFonts w:hint="eastAsia" w:ascii="宋体" w:hAnsi="宋体" w:cs="宋体"/>
          <w:bCs/>
          <w:sz w:val="44"/>
          <w:szCs w:val="44"/>
        </w:rPr>
        <w:t>（样式）</w:t>
      </w:r>
    </w:p>
    <w:p>
      <w:pPr>
        <w:snapToGrid w:val="0"/>
        <w:spacing w:line="460" w:lineRule="exact"/>
        <w:ind w:firstLine="567"/>
        <w:jc w:val="left"/>
        <w:rPr>
          <w:rFonts w:hint="eastAsia" w:ascii="仿宋_GB2312" w:hAnsi="宋体" w:eastAsia="仿宋_GB2312" w:cs="宋体"/>
          <w:b/>
          <w:spacing w:val="24"/>
          <w:sz w:val="30"/>
          <w:szCs w:val="30"/>
        </w:rPr>
      </w:pPr>
      <w:r>
        <w:rPr>
          <w:rFonts w:hint="eastAsia" w:ascii="宋体" w:hAnsi="宋体" w:eastAsia="仿宋_GB2312" w:cs="宋体"/>
          <w:b/>
          <w:spacing w:val="24"/>
          <w:sz w:val="30"/>
          <w:szCs w:val="30"/>
        </w:rPr>
        <w:t> </w:t>
      </w:r>
    </w:p>
    <w:p>
      <w:pPr>
        <w:snapToGrid w:val="0"/>
        <w:spacing w:line="460" w:lineRule="exact"/>
        <w:ind w:firstLine="567"/>
        <w:rPr>
          <w:rFonts w:hint="eastAsia" w:ascii="仿宋_GB2312" w:hAnsi="宋体" w:eastAsia="仿宋_GB2312" w:cs="宋体"/>
          <w:b/>
          <w:spacing w:val="24"/>
          <w:sz w:val="30"/>
          <w:szCs w:val="30"/>
        </w:rPr>
      </w:pPr>
      <w:r>
        <w:rPr>
          <w:rFonts w:hint="eastAsia" w:ascii="宋体" w:hAnsi="宋体" w:eastAsia="仿宋_GB2312" w:cs="宋体"/>
          <w:b/>
          <w:spacing w:val="24"/>
          <w:sz w:val="30"/>
          <w:szCs w:val="30"/>
        </w:rPr>
        <w:t> </w:t>
      </w:r>
    </w:p>
    <w:p>
      <w:pPr>
        <w:snapToGrid w:val="0"/>
        <w:spacing w:line="460" w:lineRule="exact"/>
        <w:ind w:firstLine="567"/>
        <w:rPr>
          <w:rFonts w:hint="eastAsia" w:ascii="仿宋_GB2312" w:hAnsi="宋体" w:eastAsia="仿宋_GB2312" w:cs="宋体"/>
          <w:b/>
          <w:spacing w:val="24"/>
          <w:sz w:val="30"/>
          <w:szCs w:val="30"/>
        </w:rPr>
      </w:pPr>
      <w:r>
        <w:rPr>
          <w:rFonts w:hint="eastAsia" w:ascii="宋体" w:hAnsi="宋体" w:eastAsia="仿宋_GB2312" w:cs="宋体"/>
          <w:b/>
          <w:spacing w:val="24"/>
          <w:sz w:val="30"/>
          <w:szCs w:val="30"/>
        </w:rPr>
        <w:t> </w:t>
      </w:r>
    </w:p>
    <w:p>
      <w:pPr>
        <w:snapToGrid w:val="0"/>
        <w:spacing w:line="460" w:lineRule="exact"/>
        <w:ind w:firstLine="567"/>
        <w:rPr>
          <w:rFonts w:hint="eastAsia" w:ascii="宋体" w:hAnsi="宋体" w:eastAsia="仿宋_GB2312" w:cs="宋体"/>
          <w:b/>
          <w:spacing w:val="24"/>
          <w:sz w:val="30"/>
          <w:szCs w:val="30"/>
        </w:rPr>
      </w:pPr>
      <w:r>
        <w:rPr>
          <w:rFonts w:hint="eastAsia" w:ascii="宋体" w:hAnsi="宋体" w:eastAsia="仿宋_GB2312" w:cs="宋体"/>
          <w:b/>
          <w:spacing w:val="24"/>
          <w:sz w:val="30"/>
          <w:szCs w:val="30"/>
        </w:rPr>
        <w:t> </w:t>
      </w:r>
    </w:p>
    <w:p>
      <w:pPr>
        <w:snapToGrid w:val="0"/>
        <w:spacing w:line="460" w:lineRule="exact"/>
        <w:ind w:firstLine="567"/>
        <w:rPr>
          <w:rFonts w:hint="eastAsia" w:ascii="宋体" w:hAnsi="宋体" w:eastAsia="仿宋_GB2312" w:cs="宋体"/>
          <w:b/>
          <w:spacing w:val="24"/>
          <w:sz w:val="30"/>
          <w:szCs w:val="30"/>
        </w:rPr>
      </w:pPr>
    </w:p>
    <w:p>
      <w:pPr>
        <w:snapToGrid w:val="0"/>
        <w:spacing w:line="460" w:lineRule="exact"/>
        <w:ind w:firstLine="567"/>
        <w:rPr>
          <w:rFonts w:hint="eastAsia" w:ascii="宋体" w:hAnsi="宋体" w:eastAsia="仿宋_GB2312" w:cs="宋体"/>
          <w:b/>
          <w:spacing w:val="24"/>
          <w:sz w:val="30"/>
          <w:szCs w:val="30"/>
        </w:rPr>
      </w:pPr>
    </w:p>
    <w:p>
      <w:pPr>
        <w:snapToGrid w:val="0"/>
        <w:spacing w:line="460" w:lineRule="exact"/>
        <w:ind w:firstLine="567"/>
        <w:rPr>
          <w:rFonts w:hint="eastAsia" w:ascii="宋体" w:hAnsi="宋体" w:eastAsia="仿宋_GB2312" w:cs="宋体"/>
          <w:b/>
          <w:spacing w:val="24"/>
          <w:sz w:val="30"/>
          <w:szCs w:val="30"/>
        </w:rPr>
      </w:pPr>
    </w:p>
    <w:p>
      <w:pPr>
        <w:snapToGrid w:val="0"/>
        <w:spacing w:line="460" w:lineRule="exact"/>
        <w:ind w:firstLine="567"/>
        <w:rPr>
          <w:rFonts w:hint="eastAsia" w:ascii="宋体" w:hAnsi="宋体" w:eastAsia="仿宋_GB2312" w:cs="宋体"/>
          <w:b/>
          <w:spacing w:val="24"/>
          <w:sz w:val="30"/>
          <w:szCs w:val="30"/>
        </w:rPr>
      </w:pPr>
    </w:p>
    <w:p>
      <w:pPr>
        <w:snapToGrid w:val="0"/>
        <w:spacing w:line="460" w:lineRule="exact"/>
        <w:rPr>
          <w:rFonts w:hint="eastAsia" w:ascii="仿宋_GB2312" w:hAnsi="宋体" w:eastAsia="仿宋_GB2312" w:cs="宋体"/>
          <w:b/>
          <w:spacing w:val="24"/>
          <w:sz w:val="30"/>
          <w:szCs w:val="30"/>
        </w:rPr>
      </w:pPr>
      <w:r>
        <w:rPr>
          <w:rFonts w:hint="eastAsia" w:ascii="宋体" w:hAnsi="宋体" w:eastAsia="仿宋_GB2312" w:cs="宋体"/>
          <w:b/>
          <w:spacing w:val="24"/>
          <w:sz w:val="30"/>
          <w:szCs w:val="30"/>
        </w:rPr>
        <w:t> </w:t>
      </w:r>
    </w:p>
    <w:p>
      <w:pPr>
        <w:snapToGrid w:val="0"/>
        <w:spacing w:line="460" w:lineRule="exact"/>
        <w:ind w:firstLine="567"/>
        <w:rPr>
          <w:rFonts w:hint="eastAsia" w:ascii="仿宋_GB2312" w:hAnsi="宋体" w:eastAsia="仿宋_GB2312" w:cs="宋体"/>
          <w:b/>
          <w:spacing w:val="24"/>
          <w:sz w:val="30"/>
          <w:szCs w:val="30"/>
        </w:rPr>
      </w:pPr>
      <w:r>
        <w:rPr>
          <w:rFonts w:hint="eastAsia" w:ascii="宋体" w:hAnsi="宋体" w:eastAsia="仿宋_GB2312" w:cs="宋体"/>
          <w:b/>
          <w:spacing w:val="24"/>
          <w:sz w:val="30"/>
          <w:szCs w:val="30"/>
        </w:rPr>
        <w:t> </w:t>
      </w:r>
    </w:p>
    <w:p>
      <w:pPr>
        <w:snapToGrid w:val="0"/>
        <w:spacing w:line="460" w:lineRule="exact"/>
        <w:ind w:firstLine="567"/>
        <w:rPr>
          <w:rFonts w:hint="eastAsia" w:ascii="仿宋_GB2312" w:hAnsi="宋体" w:eastAsia="仿宋_GB2312" w:cs="宋体"/>
          <w:b/>
          <w:spacing w:val="24"/>
          <w:sz w:val="30"/>
          <w:szCs w:val="30"/>
        </w:rPr>
      </w:pPr>
      <w:r>
        <w:rPr>
          <w:rFonts w:hint="eastAsia" w:ascii="宋体" w:hAnsi="宋体" w:eastAsia="仿宋_GB2312" w:cs="宋体"/>
          <w:b/>
          <w:spacing w:val="24"/>
          <w:sz w:val="30"/>
          <w:szCs w:val="30"/>
        </w:rPr>
        <w:t> </w:t>
      </w:r>
    </w:p>
    <w:p>
      <w:pPr>
        <w:snapToGrid w:val="0"/>
        <w:spacing w:line="460" w:lineRule="exact"/>
        <w:ind w:firstLine="1027" w:firstLineChars="294"/>
        <w:rPr>
          <w:rFonts w:hint="eastAsia" w:ascii="仿宋_GB2312" w:hAnsi="宋体" w:eastAsia="仿宋_GB2312" w:cs="宋体"/>
          <w:b/>
          <w:spacing w:val="24"/>
          <w:sz w:val="30"/>
          <w:szCs w:val="30"/>
        </w:rPr>
      </w:pPr>
      <w:r>
        <w:rPr>
          <w:rFonts w:hint="eastAsia" w:ascii="仿宋_GB2312" w:hAnsi="宋体" w:eastAsia="仿宋_GB2312" w:cs="宋体"/>
          <w:b/>
          <w:spacing w:val="24"/>
          <w:sz w:val="30"/>
          <w:szCs w:val="30"/>
        </w:rPr>
        <w:t>申请机构名称：</w:t>
      </w:r>
      <w:r>
        <w:rPr>
          <w:rFonts w:hint="eastAsia" w:ascii="仿宋_GB2312" w:hAnsi="宋体" w:eastAsia="仿宋_GB2312" w:cs="宋体"/>
          <w:b/>
          <w:spacing w:val="24"/>
          <w:sz w:val="30"/>
          <w:szCs w:val="30"/>
          <w:u w:val="single"/>
        </w:rPr>
        <w:t xml:space="preserve">                    </w:t>
      </w:r>
    </w:p>
    <w:p>
      <w:pPr>
        <w:snapToGrid w:val="0"/>
        <w:spacing w:line="460" w:lineRule="exact"/>
        <w:ind w:firstLine="1428" w:firstLineChars="409"/>
        <w:rPr>
          <w:rFonts w:hint="eastAsia" w:ascii="仿宋_GB2312" w:hAnsi="宋体" w:eastAsia="仿宋_GB2312" w:cs="宋体"/>
          <w:b/>
          <w:spacing w:val="24"/>
          <w:sz w:val="30"/>
          <w:szCs w:val="30"/>
          <w:u w:val="single"/>
        </w:rPr>
      </w:pPr>
      <w:r>
        <w:rPr>
          <w:rFonts w:hint="eastAsia" w:ascii="仿宋_GB2312" w:hAnsi="宋体" w:eastAsia="仿宋_GB2312" w:cs="宋体"/>
          <w:b/>
          <w:spacing w:val="24"/>
          <w:sz w:val="30"/>
          <w:szCs w:val="30"/>
        </w:rPr>
        <w:t>（公章）</w:t>
      </w:r>
    </w:p>
    <w:p>
      <w:pPr>
        <w:snapToGrid w:val="0"/>
        <w:spacing w:line="460" w:lineRule="exact"/>
        <w:ind w:firstLine="567"/>
        <w:rPr>
          <w:rFonts w:hint="eastAsia" w:ascii="仿宋_GB2312" w:hAnsi="宋体" w:eastAsia="仿宋_GB2312" w:cs="宋体"/>
          <w:b/>
          <w:spacing w:val="24"/>
          <w:sz w:val="30"/>
          <w:szCs w:val="30"/>
        </w:rPr>
      </w:pPr>
    </w:p>
    <w:p>
      <w:pPr>
        <w:snapToGrid w:val="0"/>
        <w:spacing w:line="460" w:lineRule="exact"/>
        <w:ind w:firstLine="1009" w:firstLineChars="289"/>
        <w:rPr>
          <w:rFonts w:hint="eastAsia" w:ascii="仿宋_GB2312" w:hAnsi="宋体" w:eastAsia="仿宋_GB2312" w:cs="宋体"/>
          <w:b/>
          <w:spacing w:val="24"/>
          <w:sz w:val="30"/>
          <w:szCs w:val="30"/>
          <w:u w:val="single"/>
        </w:rPr>
      </w:pPr>
      <w:r>
        <w:rPr>
          <w:rFonts w:hint="eastAsia" w:ascii="仿宋_GB2312" w:hAnsi="宋体" w:eastAsia="仿宋_GB2312" w:cs="宋体"/>
          <w:b/>
          <w:spacing w:val="24"/>
          <w:sz w:val="30"/>
          <w:szCs w:val="30"/>
        </w:rPr>
        <w:t>法定代表人：</w:t>
      </w:r>
      <w:r>
        <w:rPr>
          <w:rFonts w:hint="eastAsia" w:ascii="仿宋_GB2312" w:hAnsi="宋体" w:eastAsia="仿宋_GB2312" w:cs="宋体"/>
          <w:b/>
          <w:spacing w:val="24"/>
          <w:sz w:val="30"/>
          <w:szCs w:val="30"/>
          <w:u w:val="single"/>
        </w:rPr>
        <w:t xml:space="preserve">                      </w:t>
      </w:r>
    </w:p>
    <w:p>
      <w:pPr>
        <w:snapToGrid w:val="0"/>
        <w:spacing w:line="460" w:lineRule="exact"/>
        <w:ind w:firstLine="698" w:firstLineChars="200"/>
        <w:rPr>
          <w:rFonts w:hint="eastAsia" w:ascii="仿宋_GB2312" w:hAnsi="宋体" w:eastAsia="仿宋_GB2312" w:cs="宋体"/>
          <w:b/>
          <w:spacing w:val="24"/>
          <w:sz w:val="30"/>
          <w:szCs w:val="30"/>
          <w:u w:val="single"/>
        </w:rPr>
      </w:pPr>
    </w:p>
    <w:p>
      <w:pPr>
        <w:snapToGrid w:val="0"/>
        <w:spacing w:line="460" w:lineRule="exact"/>
        <w:ind w:firstLine="1013" w:firstLineChars="290"/>
        <w:rPr>
          <w:rFonts w:hint="eastAsia" w:ascii="仿宋_GB2312" w:hAnsi="宋体" w:eastAsia="仿宋_GB2312" w:cs="宋体"/>
          <w:b/>
          <w:spacing w:val="24"/>
          <w:sz w:val="30"/>
          <w:szCs w:val="30"/>
          <w:u w:val="single"/>
        </w:rPr>
      </w:pPr>
      <w:r>
        <w:rPr>
          <w:rFonts w:hint="eastAsia" w:ascii="仿宋_GB2312" w:hAnsi="宋体" w:eastAsia="仿宋_GB2312" w:cs="宋体"/>
          <w:b/>
          <w:spacing w:val="24"/>
          <w:sz w:val="30"/>
          <w:szCs w:val="30"/>
        </w:rPr>
        <w:t>填表日期：</w:t>
      </w:r>
      <w:r>
        <w:rPr>
          <w:rFonts w:hint="eastAsia" w:ascii="仿宋_GB2312" w:hAnsi="宋体" w:eastAsia="仿宋_GB2312" w:cs="宋体"/>
          <w:b/>
          <w:spacing w:val="24"/>
          <w:sz w:val="30"/>
          <w:szCs w:val="30"/>
          <w:u w:val="single"/>
        </w:rPr>
        <w:t xml:space="preserve">        </w:t>
      </w:r>
      <w:r>
        <w:rPr>
          <w:rFonts w:hint="eastAsia" w:ascii="仿宋_GB2312" w:hAnsi="宋体" w:eastAsia="仿宋_GB2312" w:cs="宋体"/>
          <w:b/>
          <w:spacing w:val="24"/>
          <w:sz w:val="30"/>
          <w:szCs w:val="30"/>
        </w:rPr>
        <w:t>年</w:t>
      </w:r>
      <w:r>
        <w:rPr>
          <w:rFonts w:hint="eastAsia" w:ascii="仿宋_GB2312" w:hAnsi="宋体" w:eastAsia="仿宋_GB2312" w:cs="宋体"/>
          <w:b/>
          <w:spacing w:val="24"/>
          <w:sz w:val="30"/>
          <w:szCs w:val="30"/>
          <w:u w:val="single"/>
        </w:rPr>
        <w:t xml:space="preserve">      </w:t>
      </w:r>
      <w:r>
        <w:rPr>
          <w:rFonts w:hint="eastAsia" w:ascii="仿宋_GB2312" w:hAnsi="宋体" w:eastAsia="仿宋_GB2312" w:cs="宋体"/>
          <w:b/>
          <w:spacing w:val="24"/>
          <w:sz w:val="30"/>
          <w:szCs w:val="30"/>
        </w:rPr>
        <w:t>月</w:t>
      </w:r>
      <w:r>
        <w:rPr>
          <w:rFonts w:hint="eastAsia" w:ascii="仿宋_GB2312" w:hAnsi="宋体" w:eastAsia="仿宋_GB2312" w:cs="宋体"/>
          <w:b/>
          <w:spacing w:val="24"/>
          <w:sz w:val="30"/>
          <w:szCs w:val="30"/>
          <w:u w:val="single"/>
        </w:rPr>
        <w:t xml:space="preserve">      </w:t>
      </w:r>
      <w:r>
        <w:rPr>
          <w:rFonts w:hint="eastAsia" w:ascii="仿宋_GB2312" w:hAnsi="宋体" w:eastAsia="仿宋_GB2312" w:cs="宋体"/>
          <w:b/>
          <w:spacing w:val="24"/>
          <w:sz w:val="30"/>
          <w:szCs w:val="30"/>
        </w:rPr>
        <w:t xml:space="preserve">日                             </w:t>
      </w:r>
    </w:p>
    <w:p>
      <w:pPr>
        <w:snapToGrid w:val="0"/>
        <w:spacing w:line="460" w:lineRule="exact"/>
        <w:ind w:firstLine="567"/>
        <w:rPr>
          <w:rFonts w:hint="eastAsia" w:ascii="仿宋_GB2312" w:hAnsi="宋体" w:eastAsia="仿宋_GB2312" w:cs="宋体"/>
          <w:b/>
          <w:spacing w:val="24"/>
          <w:sz w:val="30"/>
          <w:szCs w:val="30"/>
        </w:rPr>
      </w:pPr>
      <w:r>
        <w:rPr>
          <w:rFonts w:hint="eastAsia" w:ascii="宋体" w:hAnsi="宋体" w:eastAsia="仿宋_GB2312" w:cs="宋体"/>
          <w:b/>
          <w:spacing w:val="24"/>
          <w:sz w:val="30"/>
          <w:szCs w:val="30"/>
        </w:rPr>
        <w:t> </w:t>
      </w:r>
    </w:p>
    <w:p>
      <w:pPr>
        <w:snapToGrid w:val="0"/>
        <w:spacing w:line="460" w:lineRule="exact"/>
        <w:rPr>
          <w:rFonts w:hint="eastAsia" w:ascii="仿宋_GB2312" w:hAnsi="宋体" w:eastAsia="仿宋_GB2312" w:cs="宋体"/>
          <w:b/>
          <w:spacing w:val="24"/>
          <w:sz w:val="30"/>
          <w:szCs w:val="30"/>
        </w:rPr>
      </w:pPr>
      <w:r>
        <w:rPr>
          <w:rFonts w:hint="eastAsia" w:ascii="宋体" w:hAnsi="宋体" w:eastAsia="仿宋_GB2312" w:cs="宋体"/>
          <w:b/>
          <w:spacing w:val="24"/>
          <w:sz w:val="30"/>
          <w:szCs w:val="30"/>
        </w:rPr>
        <w:t> </w:t>
      </w:r>
    </w:p>
    <w:p>
      <w:pPr>
        <w:snapToGrid w:val="0"/>
        <w:spacing w:line="460" w:lineRule="exact"/>
        <w:rPr>
          <w:rFonts w:hint="eastAsia" w:ascii="宋体" w:hAnsi="宋体" w:eastAsia="仿宋_GB2312" w:cs="宋体"/>
          <w:b/>
          <w:spacing w:val="24"/>
          <w:sz w:val="30"/>
          <w:szCs w:val="30"/>
        </w:rPr>
      </w:pPr>
      <w:r>
        <w:rPr>
          <w:rFonts w:hint="eastAsia" w:ascii="宋体" w:hAnsi="宋体" w:eastAsia="仿宋_GB2312" w:cs="宋体"/>
          <w:b/>
          <w:spacing w:val="24"/>
          <w:sz w:val="30"/>
          <w:szCs w:val="30"/>
        </w:rPr>
        <w:t> </w:t>
      </w:r>
    </w:p>
    <w:p>
      <w:pPr>
        <w:snapToGrid w:val="0"/>
        <w:spacing w:line="460" w:lineRule="exact"/>
        <w:rPr>
          <w:rFonts w:hint="eastAsia" w:ascii="仿宋_GB2312" w:hAnsi="宋体" w:eastAsia="仿宋_GB2312" w:cs="宋体"/>
          <w:b/>
          <w:spacing w:val="24"/>
          <w:sz w:val="30"/>
          <w:szCs w:val="30"/>
        </w:rPr>
      </w:pPr>
    </w:p>
    <w:p>
      <w:pPr>
        <w:snapToGrid w:val="0"/>
        <w:spacing w:line="460" w:lineRule="exact"/>
        <w:rPr>
          <w:rFonts w:hint="eastAsia" w:ascii="仿宋_GB2312" w:hAnsi="宋体" w:eastAsia="仿宋_GB2312" w:cs="宋体"/>
          <w:b/>
          <w:spacing w:val="24"/>
          <w:sz w:val="30"/>
          <w:szCs w:val="30"/>
        </w:rPr>
      </w:pPr>
      <w:r>
        <w:rPr>
          <w:rFonts w:hint="eastAsia" w:ascii="宋体" w:hAnsi="宋体" w:eastAsia="仿宋_GB2312" w:cs="宋体"/>
          <w:b/>
          <w:spacing w:val="24"/>
          <w:sz w:val="30"/>
          <w:szCs w:val="30"/>
        </w:rPr>
        <w:t> </w:t>
      </w:r>
    </w:p>
    <w:p>
      <w:pPr>
        <w:snapToGrid w:val="0"/>
        <w:spacing w:line="460" w:lineRule="exact"/>
        <w:jc w:val="center"/>
        <w:rPr>
          <w:rFonts w:hint="eastAsia" w:ascii="仿宋_GB2312" w:hAnsi="宋体" w:eastAsia="仿宋_GB2312" w:cs="宋体"/>
          <w:b/>
          <w:bCs/>
          <w:spacing w:val="36"/>
          <w:sz w:val="30"/>
          <w:szCs w:val="30"/>
        </w:rPr>
      </w:pPr>
      <w:r>
        <w:rPr>
          <w:rFonts w:hint="eastAsia" w:ascii="仿宋_GB2312" w:hAnsi="宋体" w:eastAsia="仿宋_GB2312" w:cs="宋体"/>
          <w:b/>
          <w:bCs/>
          <w:spacing w:val="36"/>
          <w:sz w:val="30"/>
          <w:szCs w:val="30"/>
        </w:rPr>
        <w:t>中华人民共和国卫生部制</w:t>
      </w:r>
    </w:p>
    <w:p>
      <w:pPr>
        <w:snapToGrid w:val="0"/>
        <w:spacing w:line="480" w:lineRule="exact"/>
        <w:jc w:val="center"/>
        <w:rPr>
          <w:rFonts w:hint="eastAsia" w:ascii="宋体" w:hAnsi="宋体" w:cs="宋体"/>
          <w:bCs/>
          <w:sz w:val="44"/>
          <w:szCs w:val="44"/>
        </w:rPr>
      </w:pPr>
      <w:r>
        <w:rPr>
          <w:rFonts w:hint="eastAsia" w:ascii="仿宋_GB2312" w:hAnsi="宋体" w:eastAsia="仿宋_GB2312" w:cs="宋体"/>
          <w:b/>
          <w:spacing w:val="24"/>
          <w:sz w:val="30"/>
          <w:szCs w:val="30"/>
        </w:rPr>
        <w:br w:type="page"/>
      </w:r>
      <w:r>
        <w:rPr>
          <w:rFonts w:hint="eastAsia" w:ascii="宋体" w:hAnsi="宋体" w:cs="宋体"/>
          <w:bCs/>
          <w:sz w:val="44"/>
          <w:szCs w:val="44"/>
        </w:rPr>
        <w:t>填 表 说 明</w:t>
      </w:r>
    </w:p>
    <w:p>
      <w:pPr>
        <w:snapToGrid w:val="0"/>
        <w:spacing w:line="480" w:lineRule="exact"/>
        <w:jc w:val="center"/>
        <w:rPr>
          <w:rFonts w:hint="eastAsia" w:ascii="宋体" w:hAnsi="宋体" w:cs="宋体"/>
          <w:bCs/>
          <w:color w:val="0000FF"/>
          <w:sz w:val="44"/>
          <w:szCs w:val="44"/>
        </w:rPr>
      </w:pPr>
    </w:p>
    <w:p>
      <w:pPr>
        <w:spacing w:line="480" w:lineRule="exact"/>
        <w:ind w:firstLine="480"/>
        <w:jc w:val="left"/>
        <w:rPr>
          <w:rFonts w:hint="eastAsia" w:ascii="仿宋_GB2312" w:hAnsi="宋体" w:eastAsia="仿宋_GB2312"/>
          <w:bCs/>
          <w:sz w:val="28"/>
          <w:szCs w:val="28"/>
        </w:rPr>
      </w:pPr>
      <w:r>
        <w:rPr>
          <w:rFonts w:hint="eastAsia" w:ascii="仿宋_GB2312" w:eastAsia="仿宋_GB2312"/>
          <w:bCs/>
          <w:sz w:val="28"/>
          <w:szCs w:val="28"/>
        </w:rPr>
        <w:t>1．本申请表由申请放射卫生技术服务资质的机构填写后报卫生行政部门。</w:t>
      </w:r>
    </w:p>
    <w:p>
      <w:pPr>
        <w:spacing w:line="480" w:lineRule="exact"/>
        <w:ind w:firstLine="480"/>
        <w:rPr>
          <w:rFonts w:hint="eastAsia" w:ascii="仿宋_GB2312" w:hAnsi="宋体" w:eastAsia="仿宋_GB2312"/>
          <w:bCs/>
          <w:sz w:val="28"/>
          <w:szCs w:val="28"/>
        </w:rPr>
      </w:pPr>
      <w:r>
        <w:rPr>
          <w:rFonts w:hint="eastAsia" w:ascii="仿宋_GB2312" w:eastAsia="仿宋_GB2312"/>
          <w:bCs/>
          <w:sz w:val="28"/>
          <w:szCs w:val="28"/>
        </w:rPr>
        <w:t>2．填写时，文字要简练，不得涂改，空格处以“无”字填写，并用A4纸打印。</w:t>
      </w:r>
    </w:p>
    <w:p>
      <w:pPr>
        <w:spacing w:line="480" w:lineRule="exact"/>
        <w:ind w:firstLine="480"/>
        <w:rPr>
          <w:rFonts w:hint="eastAsia" w:ascii="仿宋_GB2312" w:hAnsi="宋体" w:eastAsia="仿宋_GB2312"/>
          <w:bCs/>
          <w:sz w:val="28"/>
          <w:szCs w:val="28"/>
        </w:rPr>
      </w:pPr>
      <w:r>
        <w:rPr>
          <w:rFonts w:hint="eastAsia" w:ascii="仿宋_GB2312" w:eastAsia="仿宋_GB2312"/>
          <w:bCs/>
          <w:sz w:val="28"/>
          <w:szCs w:val="28"/>
        </w:rPr>
        <w:t>3．单位名称、地址等项目要填写全称。</w:t>
      </w:r>
    </w:p>
    <w:p>
      <w:pPr>
        <w:spacing w:line="480" w:lineRule="exact"/>
        <w:ind w:firstLine="480"/>
        <w:rPr>
          <w:rFonts w:hint="eastAsia" w:ascii="仿宋_GB2312" w:hAnsi="宋体" w:eastAsia="仿宋_GB2312"/>
          <w:bCs/>
          <w:sz w:val="28"/>
          <w:szCs w:val="28"/>
        </w:rPr>
      </w:pPr>
      <w:r>
        <w:rPr>
          <w:rFonts w:hint="eastAsia" w:ascii="仿宋_GB2312" w:eastAsia="仿宋_GB2312"/>
          <w:bCs/>
          <w:sz w:val="28"/>
          <w:szCs w:val="28"/>
        </w:rPr>
        <w:t>4．“单位性质”一栏填写“国有”、“集体”、“民营”、“个体”等。</w:t>
      </w:r>
    </w:p>
    <w:p>
      <w:pPr>
        <w:spacing w:line="480" w:lineRule="exact"/>
        <w:ind w:firstLine="480"/>
        <w:rPr>
          <w:rFonts w:hint="eastAsia" w:ascii="仿宋_GB2312" w:eastAsia="仿宋_GB2312"/>
          <w:bCs/>
          <w:sz w:val="28"/>
          <w:szCs w:val="28"/>
        </w:rPr>
      </w:pPr>
      <w:r>
        <w:rPr>
          <w:rFonts w:hint="eastAsia" w:ascii="仿宋_GB2312" w:eastAsia="仿宋_GB2312"/>
          <w:bCs/>
          <w:sz w:val="28"/>
          <w:szCs w:val="28"/>
        </w:rPr>
        <w:t>5．</w:t>
      </w:r>
      <w:r>
        <w:rPr>
          <w:rFonts w:hint="eastAsia" w:ascii="仿宋_GB2312" w:eastAsia="仿宋_GB2312"/>
          <w:bCs/>
          <w:kern w:val="0"/>
          <w:sz w:val="28"/>
          <w:szCs w:val="28"/>
        </w:rPr>
        <w:t>申请资料</w:t>
      </w:r>
      <w:r>
        <w:rPr>
          <w:rFonts w:hint="eastAsia" w:ascii="仿宋_GB2312" w:eastAsia="仿宋_GB2312"/>
          <w:bCs/>
          <w:sz w:val="28"/>
          <w:szCs w:val="28"/>
        </w:rPr>
        <w:t>一式二份，并提供电子版1份。</w:t>
      </w:r>
    </w:p>
    <w:p>
      <w:pPr>
        <w:spacing w:line="480" w:lineRule="exact"/>
        <w:ind w:firstLine="480"/>
        <w:rPr>
          <w:rFonts w:hint="eastAsia" w:ascii="仿宋_GB2312" w:eastAsia="仿宋_GB2312"/>
          <w:bCs/>
          <w:kern w:val="0"/>
          <w:sz w:val="28"/>
          <w:szCs w:val="28"/>
        </w:rPr>
      </w:pPr>
      <w:r>
        <w:rPr>
          <w:rFonts w:hint="eastAsia" w:ascii="仿宋_GB2312" w:eastAsia="仿宋_GB2312"/>
          <w:bCs/>
          <w:sz w:val="28"/>
          <w:szCs w:val="28"/>
        </w:rPr>
        <w:t>6．</w:t>
      </w:r>
      <w:r>
        <w:rPr>
          <w:rFonts w:hint="eastAsia" w:ascii="仿宋_GB2312" w:eastAsia="仿宋_GB2312"/>
          <w:bCs/>
          <w:kern w:val="0"/>
          <w:sz w:val="28"/>
          <w:szCs w:val="28"/>
        </w:rPr>
        <w:t>所有申请资料应逐页加盖申请单位公章（可以是骑缝章）。</w:t>
      </w:r>
    </w:p>
    <w:p>
      <w:pPr>
        <w:snapToGrid w:val="0"/>
        <w:spacing w:line="460" w:lineRule="exact"/>
        <w:jc w:val="center"/>
        <w:rPr>
          <w:rFonts w:hint="eastAsia" w:ascii="仿宋_GB2312" w:eastAsia="仿宋_GB2312"/>
          <w:b/>
          <w:kern w:val="0"/>
          <w:sz w:val="28"/>
          <w:szCs w:val="28"/>
        </w:rPr>
      </w:pPr>
      <w:r>
        <w:rPr>
          <w:rFonts w:ascii="仿宋_GB2312" w:eastAsia="仿宋_GB2312"/>
          <w:b/>
          <w:kern w:val="0"/>
          <w:sz w:val="28"/>
          <w:szCs w:val="28"/>
        </w:rPr>
        <w:br w:type="page"/>
      </w:r>
    </w:p>
    <w:p>
      <w:pPr>
        <w:snapToGrid w:val="0"/>
        <w:spacing w:line="460" w:lineRule="exact"/>
        <w:jc w:val="center"/>
        <w:rPr>
          <w:rFonts w:hint="eastAsia" w:ascii="宋体" w:hAnsi="宋体" w:cs="宋体"/>
          <w:b/>
          <w:sz w:val="44"/>
          <w:szCs w:val="44"/>
        </w:rPr>
      </w:pPr>
      <w:r>
        <w:rPr>
          <w:rFonts w:hint="eastAsia" w:ascii="宋体" w:hAnsi="宋体" w:cs="宋体"/>
          <w:bCs/>
          <w:sz w:val="44"/>
          <w:szCs w:val="44"/>
        </w:rPr>
        <w:t>放射卫生技术服务机构资质审定申请表</w:t>
      </w:r>
    </w:p>
    <w:tbl>
      <w:tblPr>
        <w:tblStyle w:val="2"/>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34"/>
        <w:gridCol w:w="931"/>
        <w:gridCol w:w="1417"/>
        <w:gridCol w:w="851"/>
        <w:gridCol w:w="425"/>
        <w:gridCol w:w="709"/>
        <w:gridCol w:w="425"/>
        <w:gridCol w:w="709"/>
        <w:gridCol w:w="13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0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宋体" w:eastAsia="仿宋_GB2312" w:cs="宋体"/>
                <w:sz w:val="24"/>
              </w:rPr>
            </w:pPr>
            <w:r>
              <w:rPr>
                <w:rFonts w:hint="eastAsia" w:ascii="仿宋_GB2312" w:hAnsi="宋体" w:eastAsia="仿宋_GB2312" w:cs="宋体"/>
                <w:sz w:val="24"/>
              </w:rPr>
              <w:t>申请机构名称</w:t>
            </w:r>
          </w:p>
        </w:tc>
        <w:tc>
          <w:tcPr>
            <w:tcW w:w="2348"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宋体" w:eastAsia="仿宋_GB2312" w:cs="宋体"/>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单位性质</w:t>
            </w:r>
          </w:p>
        </w:tc>
        <w:tc>
          <w:tcPr>
            <w:tcW w:w="3189"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宋体"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20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宋体" w:eastAsia="仿宋_GB2312" w:cs="宋体"/>
                <w:sz w:val="24"/>
              </w:rPr>
            </w:pPr>
            <w:r>
              <w:rPr>
                <w:rFonts w:hint="eastAsia" w:ascii="仿宋_GB2312" w:hAnsi="宋体" w:eastAsia="仿宋_GB2312" w:cs="宋体"/>
                <w:sz w:val="24"/>
              </w:rPr>
              <w:t>申请机构地址</w:t>
            </w:r>
          </w:p>
        </w:tc>
        <w:tc>
          <w:tcPr>
            <w:tcW w:w="2348" w:type="dxa"/>
            <w:gridSpan w:val="2"/>
            <w:tcBorders>
              <w:top w:val="single" w:color="auto" w:sz="4" w:space="0"/>
              <w:left w:val="single" w:color="auto" w:sz="4" w:space="0"/>
              <w:bottom w:val="single" w:color="auto" w:sz="4" w:space="0"/>
              <w:right w:val="nil"/>
            </w:tcBorders>
            <w:noWrap w:val="0"/>
            <w:vAlign w:val="center"/>
          </w:tcPr>
          <w:p>
            <w:pPr>
              <w:spacing w:line="460" w:lineRule="exact"/>
              <w:rPr>
                <w:rFonts w:hint="eastAsia" w:ascii="仿宋_GB2312" w:hAnsi="宋体" w:eastAsia="仿宋_GB2312" w:cs="宋体"/>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宋体" w:eastAsia="仿宋_GB2312" w:cs="宋体"/>
                <w:sz w:val="24"/>
              </w:rPr>
            </w:pPr>
            <w:r>
              <w:rPr>
                <w:rFonts w:hint="eastAsia" w:ascii="仿宋_GB2312" w:hAnsi="宋体" w:eastAsia="仿宋_GB2312" w:cs="宋体"/>
                <w:sz w:val="24"/>
              </w:rPr>
              <w:t>电话</w:t>
            </w:r>
          </w:p>
        </w:tc>
        <w:tc>
          <w:tcPr>
            <w:tcW w:w="1134" w:type="dxa"/>
            <w:gridSpan w:val="2"/>
            <w:tcBorders>
              <w:top w:val="single" w:color="auto" w:sz="4" w:space="0"/>
              <w:left w:val="nil"/>
              <w:bottom w:val="single" w:color="auto" w:sz="4" w:space="0"/>
              <w:right w:val="single" w:color="auto" w:sz="4" w:space="0"/>
            </w:tcBorders>
            <w:noWrap w:val="0"/>
            <w:vAlign w:val="center"/>
          </w:tcPr>
          <w:p>
            <w:pPr>
              <w:spacing w:line="460" w:lineRule="exact"/>
              <w:rPr>
                <w:rFonts w:hint="eastAsia" w:ascii="仿宋_GB2312" w:hAnsi="宋体" w:eastAsia="仿宋_GB2312" w:cs="宋体"/>
                <w:sz w:val="24"/>
              </w:rPr>
            </w:pPr>
          </w:p>
        </w:tc>
        <w:tc>
          <w:tcPr>
            <w:tcW w:w="709"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仿宋_GB2312" w:hAnsi="宋体" w:eastAsia="仿宋_GB2312" w:cs="宋体"/>
                <w:sz w:val="24"/>
              </w:rPr>
            </w:pPr>
            <w:r>
              <w:rPr>
                <w:rFonts w:hint="eastAsia" w:ascii="仿宋_GB2312" w:hAnsi="宋体" w:eastAsia="仿宋_GB2312" w:cs="宋体"/>
                <w:sz w:val="24"/>
              </w:rPr>
              <w:t>传真</w:t>
            </w:r>
          </w:p>
        </w:tc>
        <w:tc>
          <w:tcPr>
            <w:tcW w:w="1346"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仿宋_GB2312" w:hAnsi="宋体" w:eastAsia="仿宋_GB2312" w:cs="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0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宋体" w:eastAsia="仿宋_GB2312" w:cs="宋体"/>
                <w:sz w:val="24"/>
              </w:rPr>
            </w:pPr>
            <w:r>
              <w:rPr>
                <w:rFonts w:hint="eastAsia" w:ascii="仿宋_GB2312" w:hAnsi="宋体" w:eastAsia="仿宋_GB2312" w:cs="宋体"/>
                <w:sz w:val="24"/>
              </w:rPr>
              <w:t>邮政编码</w:t>
            </w:r>
          </w:p>
        </w:tc>
        <w:tc>
          <w:tcPr>
            <w:tcW w:w="93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宋体" w:eastAsia="仿宋_GB2312" w:cs="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宋体" w:eastAsia="仿宋_GB2312" w:cs="宋体"/>
                <w:sz w:val="24"/>
              </w:rPr>
            </w:pPr>
            <w:r>
              <w:rPr>
                <w:rFonts w:hint="eastAsia" w:ascii="仿宋_GB2312" w:hAnsi="宋体" w:eastAsia="仿宋_GB2312" w:cs="宋体"/>
                <w:sz w:val="24"/>
              </w:rPr>
              <w:t>电子邮箱</w:t>
            </w:r>
          </w:p>
        </w:tc>
        <w:tc>
          <w:tcPr>
            <w:tcW w:w="4465" w:type="dxa"/>
            <w:gridSpan w:val="6"/>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0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宋体" w:eastAsia="仿宋_GB2312" w:cs="宋体"/>
                <w:sz w:val="24"/>
              </w:rPr>
            </w:pPr>
            <w:r>
              <w:rPr>
                <w:rFonts w:hint="eastAsia" w:ascii="仿宋_GB2312" w:hAnsi="宋体" w:eastAsia="仿宋_GB2312" w:cs="宋体"/>
                <w:sz w:val="24"/>
              </w:rPr>
              <w:t>法定代表人</w:t>
            </w:r>
          </w:p>
        </w:tc>
        <w:tc>
          <w:tcPr>
            <w:tcW w:w="2348" w:type="dxa"/>
            <w:gridSpan w:val="2"/>
            <w:tcBorders>
              <w:top w:val="single" w:color="auto" w:sz="4" w:space="0"/>
              <w:left w:val="single" w:color="auto" w:sz="4" w:space="0"/>
              <w:bottom w:val="single" w:color="auto" w:sz="4" w:space="0"/>
              <w:right w:val="nil"/>
            </w:tcBorders>
            <w:noWrap w:val="0"/>
            <w:vAlign w:val="center"/>
          </w:tcPr>
          <w:p>
            <w:pPr>
              <w:spacing w:line="460" w:lineRule="exact"/>
              <w:rPr>
                <w:rFonts w:hint="eastAsia" w:ascii="仿宋_GB2312" w:hAnsi="宋体" w:eastAsia="仿宋_GB2312" w:cs="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宋体" w:eastAsia="仿宋_GB2312" w:cs="宋体"/>
                <w:sz w:val="24"/>
              </w:rPr>
            </w:pPr>
            <w:r>
              <w:rPr>
                <w:rFonts w:hint="eastAsia" w:ascii="仿宋_GB2312" w:hAnsi="宋体" w:eastAsia="仿宋_GB2312" w:cs="宋体"/>
                <w:sz w:val="24"/>
              </w:rPr>
              <w:t>职务</w:t>
            </w:r>
          </w:p>
        </w:tc>
        <w:tc>
          <w:tcPr>
            <w:tcW w:w="3614" w:type="dxa"/>
            <w:gridSpan w:val="5"/>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567"/>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0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宋体" w:eastAsia="仿宋_GB2312" w:cs="宋体"/>
                <w:sz w:val="24"/>
              </w:rPr>
            </w:pPr>
            <w:r>
              <w:rPr>
                <w:rFonts w:hint="eastAsia" w:ascii="仿宋_GB2312" w:hAnsi="宋体" w:eastAsia="仿宋_GB2312" w:cs="宋体"/>
                <w:sz w:val="24"/>
              </w:rPr>
              <w:t>联系人</w:t>
            </w:r>
          </w:p>
        </w:tc>
        <w:tc>
          <w:tcPr>
            <w:tcW w:w="2348" w:type="dxa"/>
            <w:gridSpan w:val="2"/>
            <w:tcBorders>
              <w:top w:val="single" w:color="auto" w:sz="4" w:space="0"/>
              <w:left w:val="single" w:color="auto" w:sz="4" w:space="0"/>
              <w:bottom w:val="single" w:color="auto" w:sz="4" w:space="0"/>
              <w:right w:val="nil"/>
            </w:tcBorders>
            <w:noWrap w:val="0"/>
            <w:vAlign w:val="center"/>
          </w:tcPr>
          <w:p>
            <w:pPr>
              <w:spacing w:line="460" w:lineRule="exact"/>
              <w:rPr>
                <w:rFonts w:hint="eastAsia" w:ascii="仿宋_GB2312" w:hAnsi="宋体" w:eastAsia="仿宋_GB2312" w:cs="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宋体" w:eastAsia="仿宋_GB2312" w:cs="宋体"/>
                <w:sz w:val="24"/>
              </w:rPr>
            </w:pPr>
            <w:r>
              <w:rPr>
                <w:rFonts w:hint="eastAsia" w:ascii="仿宋_GB2312" w:hAnsi="宋体" w:eastAsia="仿宋_GB2312" w:cs="宋体"/>
                <w:sz w:val="24"/>
              </w:rPr>
              <w:t>职务</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宋体" w:eastAsia="仿宋_GB2312" w:cs="宋体"/>
                <w:sz w:val="24"/>
              </w:rPr>
            </w:pPr>
          </w:p>
        </w:tc>
        <w:tc>
          <w:tcPr>
            <w:tcW w:w="1134" w:type="dxa"/>
            <w:gridSpan w:val="2"/>
            <w:tcBorders>
              <w:top w:val="single" w:color="auto" w:sz="4" w:space="0"/>
              <w:left w:val="nil"/>
              <w:bottom w:val="single" w:color="auto" w:sz="4" w:space="0"/>
              <w:right w:val="single" w:color="auto" w:sz="4" w:space="0"/>
            </w:tcBorders>
            <w:noWrap w:val="0"/>
            <w:vAlign w:val="center"/>
          </w:tcPr>
          <w:p>
            <w:pPr>
              <w:spacing w:line="460" w:lineRule="exact"/>
              <w:rPr>
                <w:rFonts w:hint="eastAsia" w:ascii="仿宋_GB2312" w:hAnsi="宋体" w:eastAsia="仿宋_GB2312" w:cs="宋体"/>
                <w:sz w:val="24"/>
              </w:rPr>
            </w:pPr>
            <w:r>
              <w:rPr>
                <w:rFonts w:hint="eastAsia" w:ascii="仿宋_GB2312" w:hAnsi="宋体" w:eastAsia="仿宋_GB2312" w:cs="宋体"/>
                <w:sz w:val="24"/>
              </w:rPr>
              <w:t>电话</w:t>
            </w:r>
          </w:p>
        </w:tc>
        <w:tc>
          <w:tcPr>
            <w:tcW w:w="1346" w:type="dxa"/>
            <w:tcBorders>
              <w:top w:val="single" w:color="auto" w:sz="4" w:space="0"/>
              <w:left w:val="nil"/>
              <w:bottom w:val="single" w:color="auto" w:sz="4" w:space="0"/>
              <w:right w:val="single" w:color="auto" w:sz="4" w:space="0"/>
            </w:tcBorders>
            <w:noWrap w:val="0"/>
            <w:vAlign w:val="center"/>
          </w:tcPr>
          <w:p>
            <w:pPr>
              <w:spacing w:line="460" w:lineRule="exact"/>
              <w:ind w:firstLine="567"/>
              <w:rPr>
                <w:rFonts w:hint="eastAsia" w:ascii="仿宋_GB2312" w:hAnsi="宋体" w:eastAsia="仿宋_GB2312" w:cs="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20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宋体"/>
                <w:sz w:val="24"/>
              </w:rPr>
            </w:pPr>
            <w:r>
              <w:rPr>
                <w:rFonts w:hint="eastAsia" w:ascii="仿宋_GB2312" w:hAnsi="宋体" w:eastAsia="仿宋_GB2312" w:cs="宋体"/>
                <w:sz w:val="24"/>
              </w:rPr>
              <w:t>放射卫生</w:t>
            </w:r>
          </w:p>
          <w:p>
            <w:pPr>
              <w:spacing w:line="460" w:lineRule="exact"/>
              <w:jc w:val="center"/>
              <w:rPr>
                <w:rFonts w:hint="eastAsia" w:ascii="仿宋_GB2312" w:hAnsi="宋体" w:eastAsia="仿宋_GB2312" w:cs="宋体"/>
                <w:sz w:val="24"/>
              </w:rPr>
            </w:pPr>
            <w:r>
              <w:rPr>
                <w:rFonts w:hint="eastAsia" w:ascii="仿宋_GB2312" w:hAnsi="宋体" w:eastAsia="仿宋_GB2312" w:cs="宋体"/>
                <w:sz w:val="24"/>
              </w:rPr>
              <w:t>技术服务</w:t>
            </w:r>
          </w:p>
          <w:p>
            <w:pPr>
              <w:spacing w:line="460" w:lineRule="exact"/>
              <w:jc w:val="center"/>
              <w:rPr>
                <w:rFonts w:hint="eastAsia" w:ascii="仿宋_GB2312" w:hAnsi="宋体" w:eastAsia="仿宋_GB2312" w:cs="宋体"/>
                <w:sz w:val="24"/>
              </w:rPr>
            </w:pPr>
            <w:r>
              <w:rPr>
                <w:rFonts w:hint="eastAsia" w:ascii="仿宋_GB2312" w:hAnsi="宋体" w:eastAsia="仿宋_GB2312" w:cs="宋体"/>
                <w:sz w:val="24"/>
              </w:rPr>
              <w:t>范围及</w:t>
            </w:r>
          </w:p>
          <w:p>
            <w:pPr>
              <w:spacing w:line="460" w:lineRule="exact"/>
              <w:jc w:val="center"/>
              <w:rPr>
                <w:rFonts w:hint="eastAsia" w:ascii="仿宋_GB2312" w:hAnsi="宋体" w:eastAsia="仿宋_GB2312" w:cs="宋体"/>
                <w:sz w:val="24"/>
              </w:rPr>
            </w:pPr>
            <w:r>
              <w:rPr>
                <w:rFonts w:hint="eastAsia" w:ascii="仿宋_GB2312" w:hAnsi="宋体" w:eastAsia="仿宋_GB2312" w:cs="宋体"/>
                <w:sz w:val="24"/>
              </w:rPr>
              <w:t>资质等级</w:t>
            </w:r>
          </w:p>
        </w:tc>
        <w:tc>
          <w:tcPr>
            <w:tcW w:w="6813"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s="宋体"/>
                <w:spacing w:val="20"/>
                <w:sz w:val="24"/>
              </w:rPr>
            </w:pPr>
            <w:r>
              <w:rPr>
                <w:rFonts w:hint="eastAsia" w:ascii="仿宋_GB2312" w:eastAsia="仿宋_GB2312"/>
                <w:sz w:val="24"/>
              </w:rPr>
              <w:t>（一）</w:t>
            </w:r>
            <w:r>
              <w:rPr>
                <w:rFonts w:hint="eastAsia" w:ascii="仿宋_GB2312" w:hAnsi="宋体" w:eastAsia="仿宋_GB2312" w:cs="宋体"/>
                <w:spacing w:val="20"/>
                <w:sz w:val="24"/>
              </w:rPr>
              <w:t>放射诊疗建设项目职业病危害放射防护评价（  ）</w:t>
            </w:r>
          </w:p>
          <w:p>
            <w:pPr>
              <w:ind w:firstLine="700" w:firstLineChars="250"/>
              <w:rPr>
                <w:rFonts w:hint="eastAsia" w:ascii="仿宋_GB2312" w:hAnsi="宋体" w:eastAsia="仿宋_GB2312" w:cs="宋体"/>
                <w:spacing w:val="20"/>
                <w:sz w:val="24"/>
              </w:rPr>
            </w:pPr>
            <w:r>
              <w:rPr>
                <w:rFonts w:hint="eastAsia" w:ascii="仿宋_GB2312" w:hAnsi="宋体" w:eastAsia="仿宋_GB2312" w:cs="宋体"/>
                <w:spacing w:val="20"/>
                <w:sz w:val="24"/>
              </w:rPr>
              <w:t>1.甲级资质□</w:t>
            </w:r>
          </w:p>
          <w:p>
            <w:pPr>
              <w:ind w:firstLine="688" w:firstLineChars="246"/>
              <w:rPr>
                <w:rFonts w:hint="eastAsia" w:ascii="仿宋_GB2312" w:hAnsi="宋体" w:eastAsia="仿宋_GB2312" w:cs="宋体"/>
                <w:spacing w:val="20"/>
                <w:sz w:val="24"/>
              </w:rPr>
            </w:pPr>
            <w:r>
              <w:rPr>
                <w:rFonts w:hint="eastAsia" w:ascii="仿宋_GB2312" w:hAnsi="宋体" w:eastAsia="仿宋_GB2312" w:cs="宋体"/>
                <w:spacing w:val="20"/>
                <w:sz w:val="24"/>
              </w:rPr>
              <w:t>2.乙级资质□</w:t>
            </w:r>
          </w:p>
          <w:p>
            <w:pPr>
              <w:rPr>
                <w:rFonts w:hint="eastAsia" w:ascii="仿宋_GB2312" w:hAnsi="宋体" w:eastAsia="仿宋_GB2312" w:cs="宋体"/>
                <w:spacing w:val="20"/>
                <w:sz w:val="24"/>
              </w:rPr>
            </w:pPr>
            <w:r>
              <w:rPr>
                <w:rFonts w:hint="eastAsia" w:ascii="仿宋_GB2312" w:hAnsi="宋体" w:eastAsia="仿宋_GB2312" w:cs="宋体"/>
                <w:spacing w:val="20"/>
                <w:sz w:val="24"/>
              </w:rPr>
              <w:t>（二）</w:t>
            </w:r>
            <w:r>
              <w:rPr>
                <w:rFonts w:hint="eastAsia" w:ascii="仿宋_GB2312" w:eastAsia="仿宋_GB2312"/>
                <w:sz w:val="24"/>
              </w:rPr>
              <w:t>放射防护器材和含放射性产品检测（   ）</w:t>
            </w:r>
          </w:p>
          <w:p>
            <w:pPr>
              <w:spacing w:line="400" w:lineRule="exact"/>
              <w:ind w:firstLine="700" w:firstLineChars="250"/>
              <w:rPr>
                <w:rFonts w:hint="eastAsia" w:ascii="仿宋_GB2312" w:hAnsi="宋体" w:eastAsia="仿宋_GB2312" w:cs="宋体"/>
                <w:spacing w:val="20"/>
                <w:sz w:val="24"/>
              </w:rPr>
            </w:pPr>
            <w:r>
              <w:rPr>
                <w:rFonts w:hint="eastAsia" w:ascii="仿宋_GB2312" w:hAnsi="宋体" w:eastAsia="仿宋_GB2312" w:cs="宋体"/>
                <w:spacing w:val="20"/>
                <w:sz w:val="24"/>
              </w:rPr>
              <w:t>1.</w:t>
            </w:r>
            <w:r>
              <w:rPr>
                <w:rFonts w:hint="eastAsia" w:ascii="仿宋_GB2312" w:eastAsia="仿宋_GB2312"/>
                <w:sz w:val="24"/>
              </w:rPr>
              <w:t>放射防护器材检测</w:t>
            </w:r>
            <w:r>
              <w:rPr>
                <w:rFonts w:hint="eastAsia" w:ascii="仿宋_GB2312" w:hAnsi="宋体" w:eastAsia="仿宋_GB2312" w:cs="宋体"/>
                <w:spacing w:val="20"/>
                <w:sz w:val="24"/>
              </w:rPr>
              <w:t>□</w:t>
            </w:r>
          </w:p>
          <w:p>
            <w:pPr>
              <w:spacing w:line="400" w:lineRule="exact"/>
              <w:ind w:firstLine="688" w:firstLineChars="246"/>
              <w:rPr>
                <w:rFonts w:hint="eastAsia" w:ascii="仿宋_GB2312" w:hAnsi="宋体" w:eastAsia="仿宋_GB2312" w:cs="宋体"/>
                <w:spacing w:val="20"/>
                <w:sz w:val="24"/>
              </w:rPr>
            </w:pPr>
            <w:r>
              <w:rPr>
                <w:rFonts w:hint="eastAsia" w:ascii="仿宋_GB2312" w:hAnsi="宋体" w:eastAsia="仿宋_GB2312" w:cs="宋体"/>
                <w:spacing w:val="20"/>
                <w:sz w:val="24"/>
              </w:rPr>
              <w:t>2.</w:t>
            </w:r>
            <w:r>
              <w:rPr>
                <w:rFonts w:hint="eastAsia" w:ascii="仿宋_GB2312" w:eastAsia="仿宋_GB2312"/>
                <w:sz w:val="24"/>
              </w:rPr>
              <w:t>含放射性产品检测</w:t>
            </w:r>
            <w:r>
              <w:rPr>
                <w:rFonts w:hint="eastAsia" w:ascii="仿宋_GB2312" w:hAnsi="宋体" w:eastAsia="仿宋_GB2312" w:cs="宋体"/>
                <w:spacing w:val="20"/>
                <w:sz w:val="24"/>
              </w:rPr>
              <w:t>□</w:t>
            </w:r>
          </w:p>
          <w:p>
            <w:pPr>
              <w:spacing w:line="400" w:lineRule="exact"/>
              <w:rPr>
                <w:rFonts w:hint="eastAsia" w:ascii="仿宋_GB2312" w:hAnsi="宋体" w:eastAsia="仿宋_GB2312" w:cs="宋体"/>
                <w:spacing w:val="20"/>
                <w:sz w:val="24"/>
              </w:rPr>
            </w:pPr>
            <w:r>
              <w:rPr>
                <w:rFonts w:hint="eastAsia" w:ascii="仿宋_GB2312" w:hAnsi="宋体" w:eastAsia="仿宋_GB2312" w:cs="宋体"/>
                <w:sz w:val="24"/>
              </w:rPr>
              <w:t>（三）</w:t>
            </w:r>
            <w:r>
              <w:rPr>
                <w:rFonts w:hint="eastAsia" w:ascii="仿宋_GB2312" w:eastAsia="仿宋_GB2312"/>
                <w:sz w:val="24"/>
              </w:rPr>
              <w:t>放射卫生防护检测</w:t>
            </w:r>
            <w:r>
              <w:rPr>
                <w:rFonts w:hint="eastAsia" w:ascii="仿宋_GB2312" w:hAnsi="宋体" w:eastAsia="仿宋_GB2312" w:cs="宋体"/>
                <w:spacing w:val="20"/>
                <w:sz w:val="24"/>
              </w:rPr>
              <w:t>（  ）</w:t>
            </w:r>
          </w:p>
          <w:p>
            <w:pPr>
              <w:spacing w:line="400" w:lineRule="exact"/>
              <w:rPr>
                <w:rFonts w:hint="eastAsia" w:ascii="仿宋_GB2312" w:hAnsi="宋体" w:eastAsia="仿宋_GB2312" w:cs="宋体"/>
                <w:spacing w:val="20"/>
                <w:sz w:val="24"/>
              </w:rPr>
            </w:pPr>
            <w:r>
              <w:rPr>
                <w:rFonts w:hint="eastAsia" w:ascii="仿宋_GB2312" w:hAnsi="宋体" w:eastAsia="仿宋_GB2312" w:cs="宋体"/>
                <w:spacing w:val="20"/>
                <w:sz w:val="24"/>
              </w:rPr>
              <w:t>（四）</w:t>
            </w:r>
            <w:r>
              <w:rPr>
                <w:rFonts w:hint="eastAsia" w:ascii="仿宋_GB2312" w:eastAsia="仿宋_GB2312"/>
                <w:sz w:val="24"/>
              </w:rPr>
              <w:t>个人剂量监测（   ）</w:t>
            </w:r>
          </w:p>
          <w:p>
            <w:pPr>
              <w:spacing w:line="400" w:lineRule="exact"/>
              <w:ind w:firstLine="700" w:firstLineChars="250"/>
              <w:rPr>
                <w:rFonts w:hint="eastAsia" w:ascii="仿宋_GB2312" w:hAnsi="宋体" w:eastAsia="仿宋_GB2312" w:cs="宋体"/>
                <w:sz w:val="24"/>
              </w:rPr>
            </w:pPr>
            <w:r>
              <w:rPr>
                <w:rFonts w:hint="eastAsia" w:ascii="仿宋_GB2312" w:hAnsi="宋体" w:eastAsia="仿宋_GB2312" w:cs="宋体"/>
                <w:spacing w:val="20"/>
                <w:sz w:val="24"/>
              </w:rPr>
              <w:t>备注：在（  ）或□中打勾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8" w:hRule="atLeast"/>
          <w:jc w:val="center"/>
        </w:trPr>
        <w:tc>
          <w:tcPr>
            <w:tcW w:w="20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宋体"/>
                <w:sz w:val="24"/>
              </w:rPr>
            </w:pPr>
            <w:r>
              <w:rPr>
                <w:rFonts w:hint="eastAsia" w:ascii="仿宋_GB2312" w:hAnsi="宋体" w:eastAsia="仿宋_GB2312" w:cs="宋体"/>
                <w:sz w:val="24"/>
              </w:rPr>
              <w:t>资料清单</w:t>
            </w:r>
          </w:p>
        </w:tc>
        <w:tc>
          <w:tcPr>
            <w:tcW w:w="6813" w:type="dxa"/>
            <w:gridSpan w:val="8"/>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rPr>
                <w:rFonts w:hint="eastAsia" w:ascii="仿宋_GB2312" w:eastAsia="仿宋_GB2312"/>
                <w:kern w:val="0"/>
                <w:sz w:val="24"/>
              </w:rPr>
            </w:pPr>
            <w:r>
              <w:rPr>
                <w:rFonts w:hint="eastAsia" w:ascii="仿宋_GB2312" w:eastAsia="仿宋_GB2312"/>
                <w:kern w:val="0"/>
                <w:sz w:val="24"/>
              </w:rPr>
              <w:t>（一）法人资格证明材料（复印件）；</w:t>
            </w:r>
          </w:p>
          <w:p>
            <w:pPr>
              <w:snapToGrid w:val="0"/>
              <w:spacing w:line="400" w:lineRule="exact"/>
              <w:rPr>
                <w:rFonts w:hint="eastAsia" w:ascii="仿宋_GB2312" w:eastAsia="仿宋_GB2312"/>
                <w:kern w:val="0"/>
                <w:sz w:val="24"/>
              </w:rPr>
            </w:pPr>
            <w:r>
              <w:rPr>
                <w:rFonts w:hint="eastAsia" w:ascii="仿宋_GB2312" w:eastAsia="仿宋_GB2312"/>
                <w:kern w:val="0"/>
                <w:sz w:val="24"/>
              </w:rPr>
              <w:t>（二）申请单位简介；</w:t>
            </w:r>
          </w:p>
          <w:p>
            <w:pPr>
              <w:snapToGrid w:val="0"/>
              <w:spacing w:line="400" w:lineRule="exact"/>
              <w:rPr>
                <w:rFonts w:hint="eastAsia" w:ascii="仿宋_GB2312" w:eastAsia="仿宋_GB2312"/>
                <w:kern w:val="0"/>
                <w:sz w:val="24"/>
              </w:rPr>
            </w:pPr>
            <w:r>
              <w:rPr>
                <w:rFonts w:hint="eastAsia" w:ascii="仿宋_GB2312" w:eastAsia="仿宋_GB2312"/>
                <w:kern w:val="0"/>
                <w:sz w:val="24"/>
              </w:rPr>
              <w:t>（三）质量管理手册和程序文件目录；</w:t>
            </w:r>
          </w:p>
          <w:p>
            <w:pPr>
              <w:snapToGrid w:val="0"/>
              <w:spacing w:line="400" w:lineRule="exact"/>
              <w:rPr>
                <w:rFonts w:hint="eastAsia" w:ascii="仿宋_GB2312" w:eastAsia="仿宋_GB2312"/>
                <w:kern w:val="0"/>
                <w:sz w:val="24"/>
              </w:rPr>
            </w:pPr>
            <w:r>
              <w:rPr>
                <w:rFonts w:hint="eastAsia" w:ascii="仿宋_GB2312" w:eastAsia="仿宋_GB2312"/>
                <w:kern w:val="0"/>
                <w:sz w:val="24"/>
              </w:rPr>
              <w:t>（四）专业技术人员情况一览表；</w:t>
            </w:r>
          </w:p>
          <w:p>
            <w:pPr>
              <w:snapToGrid w:val="0"/>
              <w:spacing w:line="400" w:lineRule="exact"/>
              <w:ind w:left="600" w:hanging="600" w:hangingChars="250"/>
              <w:rPr>
                <w:rFonts w:hint="eastAsia" w:ascii="仿宋_GB2312" w:eastAsia="仿宋_GB2312"/>
                <w:kern w:val="0"/>
                <w:sz w:val="24"/>
              </w:rPr>
            </w:pPr>
            <w:r>
              <w:rPr>
                <w:rFonts w:hint="eastAsia" w:ascii="仿宋_GB2312" w:eastAsia="仿宋_GB2312"/>
                <w:kern w:val="0"/>
                <w:sz w:val="24"/>
              </w:rPr>
              <w:t>（五）</w:t>
            </w:r>
            <w:r>
              <w:rPr>
                <w:rFonts w:hint="eastAsia" w:ascii="仿宋_GB2312" w:hAnsi="宋体" w:eastAsia="仿宋_GB2312"/>
                <w:kern w:val="0"/>
                <w:sz w:val="24"/>
              </w:rPr>
              <w:t>专业技术人员的专业技术职称证书和培训考核合格证明（复印件）</w:t>
            </w:r>
            <w:r>
              <w:rPr>
                <w:rFonts w:hint="eastAsia" w:ascii="仿宋_GB2312" w:eastAsia="仿宋_GB2312"/>
                <w:kern w:val="0"/>
                <w:sz w:val="24"/>
              </w:rPr>
              <w:t>；</w:t>
            </w:r>
          </w:p>
          <w:p>
            <w:pPr>
              <w:snapToGrid w:val="0"/>
              <w:spacing w:line="400" w:lineRule="exact"/>
              <w:rPr>
                <w:rFonts w:hint="eastAsia" w:ascii="仿宋_GB2312" w:eastAsia="仿宋_GB2312"/>
                <w:kern w:val="0"/>
                <w:sz w:val="24"/>
              </w:rPr>
            </w:pPr>
            <w:r>
              <w:rPr>
                <w:rFonts w:hint="eastAsia" w:ascii="仿宋_GB2312" w:eastAsia="仿宋_GB2312"/>
                <w:kern w:val="0"/>
                <w:sz w:val="24"/>
              </w:rPr>
              <w:t>（六）相关仪器设备清单；</w:t>
            </w:r>
          </w:p>
          <w:p>
            <w:pPr>
              <w:snapToGrid w:val="0"/>
              <w:spacing w:line="400" w:lineRule="exact"/>
              <w:ind w:left="720" w:hanging="720" w:hangingChars="300"/>
              <w:rPr>
                <w:rFonts w:hint="eastAsia" w:ascii="仿宋_GB2312" w:eastAsia="仿宋_GB2312"/>
                <w:kern w:val="0"/>
                <w:sz w:val="24"/>
              </w:rPr>
            </w:pPr>
            <w:r>
              <w:rPr>
                <w:rFonts w:hint="eastAsia" w:ascii="仿宋_GB2312" w:eastAsia="仿宋_GB2312"/>
                <w:kern w:val="0"/>
                <w:sz w:val="24"/>
              </w:rPr>
              <w:t>（七）工作场地使用证明（房屋产权房产证明</w:t>
            </w:r>
            <w:r>
              <w:rPr>
                <w:rFonts w:hint="eastAsia" w:ascii="仿宋_GB2312" w:hAnsi="宋体" w:eastAsia="仿宋_GB2312"/>
                <w:kern w:val="0"/>
                <w:sz w:val="24"/>
              </w:rPr>
              <w:t>复印件</w:t>
            </w:r>
            <w:r>
              <w:rPr>
                <w:rFonts w:hint="eastAsia" w:ascii="仿宋_GB2312" w:eastAsia="仿宋_GB2312"/>
                <w:kern w:val="0"/>
                <w:sz w:val="24"/>
              </w:rPr>
              <w:t>或租赁合同</w:t>
            </w:r>
            <w:r>
              <w:rPr>
                <w:rFonts w:hint="eastAsia" w:ascii="仿宋_GB2312" w:hAnsi="宋体" w:eastAsia="仿宋_GB2312"/>
                <w:kern w:val="0"/>
                <w:sz w:val="24"/>
              </w:rPr>
              <w:t>复印件</w:t>
            </w:r>
            <w:r>
              <w:rPr>
                <w:rFonts w:hint="eastAsia" w:ascii="仿宋_GB2312" w:eastAsia="仿宋_GB2312"/>
                <w:kern w:val="0"/>
                <w:sz w:val="24"/>
              </w:rPr>
              <w:t>）；</w:t>
            </w:r>
          </w:p>
          <w:p>
            <w:pPr>
              <w:spacing w:line="400" w:lineRule="exact"/>
              <w:rPr>
                <w:rFonts w:hint="eastAsia" w:ascii="仿宋_GB2312" w:hAnsi="宋体" w:eastAsia="仿宋_GB2312" w:cs="宋体"/>
                <w:b/>
                <w:kern w:val="0"/>
                <w:sz w:val="24"/>
              </w:rPr>
            </w:pPr>
            <w:r>
              <w:rPr>
                <w:rFonts w:hint="eastAsia" w:ascii="仿宋_GB2312" w:eastAsia="仿宋_GB2312"/>
                <w:kern w:val="0"/>
                <w:sz w:val="24"/>
              </w:rPr>
              <w:t>（八）计量认证合格证书（复印件）。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7" w:hRule="atLeast"/>
          <w:jc w:val="center"/>
        </w:trPr>
        <w:tc>
          <w:tcPr>
            <w:tcW w:w="8847" w:type="dxa"/>
            <w:gridSpan w:val="9"/>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宋体" w:eastAsia="仿宋_GB2312" w:cs="宋体"/>
                <w:sz w:val="24"/>
                <w:u w:val="single"/>
              </w:rPr>
            </w:pPr>
            <w:r>
              <w:rPr>
                <w:rFonts w:hint="eastAsia" w:ascii="仿宋_GB2312" w:hAnsi="宋体" w:eastAsia="仿宋_GB2312" w:cs="宋体"/>
                <w:sz w:val="24"/>
              </w:rPr>
              <w:t xml:space="preserve">申请机构法定代表人：                   申请机构：            </w:t>
            </w:r>
          </w:p>
          <w:p>
            <w:pPr>
              <w:spacing w:line="4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（签章）                            （公章）</w:t>
            </w:r>
          </w:p>
          <w:p>
            <w:pPr>
              <w:snapToGrid w:val="0"/>
              <w:spacing w:line="400" w:lineRule="exact"/>
              <w:rPr>
                <w:rFonts w:hint="eastAsia" w:ascii="仿宋_GB2312" w:eastAsia="仿宋_GB2312"/>
                <w:kern w:val="0"/>
                <w:sz w:val="24"/>
              </w:rPr>
            </w:pPr>
            <w:r>
              <w:rPr>
                <w:rFonts w:hint="eastAsia" w:ascii="仿宋_GB2312" w:hAnsi="宋体" w:eastAsia="仿宋_GB2312" w:cs="宋体"/>
                <w:sz w:val="24"/>
              </w:rPr>
              <w:t xml:space="preserve">       年    月     日                            年    月     日</w:t>
            </w:r>
          </w:p>
        </w:tc>
      </w:tr>
    </w:tbl>
    <w:p>
      <w:pPr>
        <w:rPr>
          <w:rFonts w:ascii="仿宋_GB2312" w:hAnsi="宋体" w:eastAsia="仿宋_GB2312" w:cs="宋体"/>
          <w:bCs/>
          <w:spacing w:val="24"/>
          <w:sz w:val="28"/>
          <w:szCs w:val="28"/>
        </w:rPr>
      </w:pPr>
      <w:r>
        <w:br w:type="page"/>
      </w:r>
      <w:r>
        <w:rPr>
          <w:rFonts w:hint="eastAsia" w:ascii="宋体" w:hAnsi="宋体" w:eastAsia="仿宋_GB2312" w:cs="宋体"/>
          <w:b/>
          <w:spacing w:val="24"/>
          <w:sz w:val="28"/>
          <w:szCs w:val="28"/>
        </w:rPr>
        <w:t xml:space="preserve">      </w:t>
      </w:r>
    </w:p>
    <w:p>
      <w:pPr>
        <w:rPr>
          <w:rFonts w:hint="eastAsia" w:ascii="仿宋_GB2312" w:hAnsi="宋体" w:eastAsia="仿宋_GB2312" w:cs="宋体"/>
          <w:b/>
          <w:bCs/>
          <w:spacing w:val="24"/>
          <w:sz w:val="28"/>
          <w:szCs w:val="28"/>
        </w:rPr>
      </w:pPr>
      <w:r>
        <w:rPr>
          <w:rFonts w:hint="eastAsia" w:ascii="仿宋_GB2312" w:hAnsi="宋体" w:eastAsia="仿宋_GB2312" w:cs="宋体"/>
          <w:bCs/>
          <w:spacing w:val="24"/>
          <w:sz w:val="28"/>
          <w:szCs w:val="28"/>
        </w:rPr>
        <w:t xml:space="preserve">            专业技术人员情况一览表</w:t>
      </w:r>
    </w:p>
    <w:tbl>
      <w:tblPr>
        <w:tblStyle w:val="2"/>
        <w:tblW w:w="90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8"/>
        <w:gridCol w:w="1260"/>
        <w:gridCol w:w="900"/>
        <w:gridCol w:w="1320"/>
        <w:gridCol w:w="1365"/>
        <w:gridCol w:w="1260"/>
        <w:gridCol w:w="2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宋体"/>
                <w:sz w:val="24"/>
              </w:rPr>
            </w:pPr>
            <w:r>
              <w:rPr>
                <w:rFonts w:hint="eastAsia" w:ascii="仿宋_GB2312" w:hAnsi="宋体" w:eastAsia="仿宋_GB2312" w:cs="宋体"/>
                <w:sz w:val="24"/>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宋体"/>
                <w:sz w:val="24"/>
              </w:rPr>
            </w:pPr>
            <w:r>
              <w:rPr>
                <w:rFonts w:hint="eastAsia" w:ascii="仿宋_GB2312" w:hAnsi="宋体" w:eastAsia="仿宋_GB2312" w:cs="宋体"/>
                <w:sz w:val="24"/>
              </w:rPr>
              <w:t>姓名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136"/>
              <w:jc w:val="center"/>
              <w:rPr>
                <w:rFonts w:hint="eastAsia" w:ascii="仿宋_GB2312" w:hAnsi="宋体" w:eastAsia="仿宋_GB2312" w:cs="宋体"/>
                <w:sz w:val="24"/>
              </w:rPr>
            </w:pPr>
            <w:r>
              <w:rPr>
                <w:rFonts w:hint="eastAsia" w:ascii="仿宋_GB2312" w:hAnsi="宋体" w:eastAsia="仿宋_GB2312" w:cs="宋体"/>
                <w:sz w:val="24"/>
              </w:rPr>
              <w:t>性别</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宋体"/>
                <w:sz w:val="24"/>
              </w:rPr>
            </w:pPr>
            <w:r>
              <w:rPr>
                <w:rFonts w:hint="eastAsia" w:ascii="仿宋_GB2312" w:hAnsi="宋体" w:eastAsia="仿宋_GB2312" w:cs="宋体"/>
                <w:sz w:val="24"/>
              </w:rPr>
              <w:t>出生年月</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宋体"/>
                <w:sz w:val="24"/>
              </w:rPr>
            </w:pPr>
            <w:r>
              <w:rPr>
                <w:rFonts w:hint="eastAsia" w:ascii="仿宋_GB2312" w:hAnsi="宋体" w:eastAsia="仿宋_GB2312" w:cs="宋体"/>
                <w:sz w:val="24"/>
              </w:rPr>
              <w:t>职称/职务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宋体"/>
                <w:sz w:val="24"/>
              </w:rPr>
            </w:pPr>
            <w:r>
              <w:rPr>
                <w:rFonts w:hint="eastAsia" w:ascii="仿宋_GB2312" w:hAnsi="宋体" w:eastAsia="仿宋_GB2312" w:cs="宋体"/>
                <w:sz w:val="24"/>
              </w:rPr>
              <w:t>从事专业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宋体"/>
                <w:sz w:val="24"/>
              </w:rPr>
            </w:pPr>
            <w:r>
              <w:rPr>
                <w:rFonts w:hint="eastAsia" w:ascii="仿宋_GB2312" w:hAnsi="宋体" w:eastAsia="仿宋_GB2312" w:cs="宋体"/>
                <w:sz w:val="24"/>
              </w:rPr>
              <w:t>专业工作年限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sz w:val="28"/>
                <w:szCs w:val="28"/>
              </w:rPr>
            </w:pPr>
          </w:p>
        </w:tc>
        <w:tc>
          <w:tcPr>
            <w:tcW w:w="13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sz w:val="28"/>
                <w:szCs w:val="28"/>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sz w:val="28"/>
                <w:szCs w:val="28"/>
              </w:rPr>
            </w:pPr>
          </w:p>
        </w:tc>
        <w:tc>
          <w:tcPr>
            <w:tcW w:w="210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647"/>
              <w:rPr>
                <w:rFonts w:hint="eastAsia" w:ascii="仿宋_GB2312" w:hAnsi="宋体" w:eastAsia="仿宋_GB2312" w:cs="宋体"/>
                <w:sz w:val="28"/>
                <w:szCs w:val="28"/>
              </w:rPr>
            </w:pPr>
            <w:r>
              <w:rPr>
                <w:rFonts w:hint="eastAsia" w:ascii="宋体" w:hAnsi="宋体" w:eastAsia="仿宋_GB2312" w:cs="宋体"/>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sz w:val="28"/>
                <w:szCs w:val="28"/>
              </w:rPr>
            </w:pPr>
          </w:p>
        </w:tc>
        <w:tc>
          <w:tcPr>
            <w:tcW w:w="13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sz w:val="28"/>
                <w:szCs w:val="28"/>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sz w:val="28"/>
                <w:szCs w:val="28"/>
              </w:rPr>
            </w:pPr>
          </w:p>
        </w:tc>
        <w:tc>
          <w:tcPr>
            <w:tcW w:w="210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647"/>
              <w:rPr>
                <w:rFonts w:hint="eastAsia" w:ascii="仿宋_GB2312" w:hAnsi="宋体" w:eastAsia="仿宋_GB2312" w:cs="宋体"/>
                <w:sz w:val="28"/>
                <w:szCs w:val="28"/>
              </w:rPr>
            </w:pPr>
            <w:r>
              <w:rPr>
                <w:rFonts w:hint="eastAsia" w:ascii="宋体" w:hAnsi="宋体" w:eastAsia="仿宋_GB2312" w:cs="宋体"/>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sz w:val="28"/>
                <w:szCs w:val="28"/>
              </w:rPr>
            </w:pPr>
            <w:r>
              <w:rPr>
                <w:rFonts w:hint="eastAsia" w:ascii="宋体" w:hAnsi="宋体" w:eastAsia="仿宋_GB2312" w:cs="宋体"/>
                <w:sz w:val="28"/>
                <w:szCs w:val="28"/>
              </w:rPr>
              <w:t> </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sz w:val="28"/>
                <w:szCs w:val="28"/>
              </w:rPr>
            </w:pPr>
            <w:r>
              <w:rPr>
                <w:rFonts w:hint="eastAsia" w:ascii="宋体" w:hAnsi="宋体" w:eastAsia="仿宋_GB2312" w:cs="宋体"/>
                <w:sz w:val="28"/>
                <w:szCs w:val="28"/>
              </w:rPr>
              <w:t> </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sz w:val="28"/>
                <w:szCs w:val="28"/>
              </w:rPr>
            </w:pPr>
            <w:r>
              <w:rPr>
                <w:rFonts w:hint="eastAsia" w:ascii="宋体" w:hAnsi="宋体" w:eastAsia="仿宋_GB2312" w:cs="宋体"/>
                <w:sz w:val="28"/>
                <w:szCs w:val="28"/>
              </w:rPr>
              <w:t> </w:t>
            </w:r>
          </w:p>
        </w:tc>
        <w:tc>
          <w:tcPr>
            <w:tcW w:w="13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sz w:val="28"/>
                <w:szCs w:val="28"/>
              </w:rPr>
            </w:pPr>
            <w:r>
              <w:rPr>
                <w:rFonts w:hint="eastAsia" w:ascii="宋体" w:hAnsi="宋体" w:eastAsia="仿宋_GB2312" w:cs="宋体"/>
                <w:sz w:val="28"/>
                <w:szCs w:val="28"/>
              </w:rPr>
              <w:t> </w:t>
            </w:r>
          </w:p>
        </w:tc>
        <w:tc>
          <w:tcPr>
            <w:tcW w:w="1365"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sz w:val="28"/>
                <w:szCs w:val="28"/>
              </w:rPr>
            </w:pPr>
            <w:r>
              <w:rPr>
                <w:rFonts w:hint="eastAsia" w:ascii="宋体" w:hAnsi="宋体" w:eastAsia="仿宋_GB2312" w:cs="宋体"/>
                <w:sz w:val="28"/>
                <w:szCs w:val="28"/>
              </w:rPr>
              <w:t> </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sz w:val="28"/>
                <w:szCs w:val="28"/>
              </w:rPr>
            </w:pPr>
            <w:r>
              <w:rPr>
                <w:rFonts w:hint="eastAsia" w:ascii="宋体" w:hAnsi="宋体" w:eastAsia="仿宋_GB2312" w:cs="宋体"/>
                <w:sz w:val="28"/>
                <w:szCs w:val="28"/>
              </w:rPr>
              <w:t> </w:t>
            </w:r>
          </w:p>
        </w:tc>
        <w:tc>
          <w:tcPr>
            <w:tcW w:w="210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647"/>
              <w:rPr>
                <w:rFonts w:hint="eastAsia" w:ascii="仿宋_GB2312" w:hAnsi="宋体" w:eastAsia="仿宋_GB2312" w:cs="宋体"/>
                <w:sz w:val="28"/>
                <w:szCs w:val="28"/>
              </w:rPr>
            </w:pPr>
            <w:r>
              <w:rPr>
                <w:rFonts w:hint="eastAsia" w:ascii="宋体" w:hAnsi="宋体" w:eastAsia="仿宋_GB2312" w:cs="宋体"/>
                <w:sz w:val="28"/>
                <w:szCs w:val="28"/>
              </w:rPr>
              <w:t> </w:t>
            </w:r>
          </w:p>
        </w:tc>
      </w:tr>
    </w:tbl>
    <w:p>
      <w:pPr>
        <w:snapToGrid w:val="0"/>
        <w:spacing w:line="460" w:lineRule="exact"/>
        <w:rPr>
          <w:rFonts w:hint="eastAsia" w:ascii="宋体" w:hAnsi="宋体" w:eastAsia="仿宋_GB2312" w:cs="宋体"/>
          <w:b/>
          <w:spacing w:val="24"/>
          <w:sz w:val="28"/>
          <w:szCs w:val="28"/>
        </w:rPr>
      </w:pPr>
      <w:r>
        <w:rPr>
          <w:rFonts w:hint="eastAsia" w:ascii="宋体" w:hAnsi="宋体" w:eastAsia="仿宋_GB2312" w:cs="宋体"/>
          <w:b/>
          <w:spacing w:val="24"/>
          <w:sz w:val="28"/>
          <w:szCs w:val="28"/>
        </w:rPr>
        <w:t> </w:t>
      </w:r>
    </w:p>
    <w:p>
      <w:pPr>
        <w:snapToGrid w:val="0"/>
        <w:spacing w:line="460" w:lineRule="exact"/>
        <w:rPr>
          <w:rFonts w:hint="eastAsia" w:ascii="仿宋_GB2312" w:hAnsi="宋体" w:eastAsia="仿宋_GB2312" w:cs="宋体"/>
          <w:b/>
          <w:spacing w:val="24"/>
          <w:sz w:val="28"/>
          <w:szCs w:val="28"/>
        </w:rPr>
      </w:pPr>
    </w:p>
    <w:p>
      <w:pPr>
        <w:snapToGrid w:val="0"/>
        <w:spacing w:line="460" w:lineRule="exact"/>
        <w:ind w:firstLine="2460" w:firstLineChars="750"/>
        <w:rPr>
          <w:rFonts w:hint="eastAsia" w:ascii="仿宋_GB2312" w:hAnsi="宋体" w:eastAsia="仿宋_GB2312" w:cs="宋体"/>
          <w:b/>
          <w:bCs/>
          <w:spacing w:val="24"/>
          <w:sz w:val="28"/>
          <w:szCs w:val="28"/>
        </w:rPr>
      </w:pPr>
      <w:r>
        <w:rPr>
          <w:rFonts w:hint="eastAsia" w:ascii="仿宋_GB2312" w:hAnsi="宋体" w:eastAsia="仿宋_GB2312" w:cs="宋体"/>
          <w:bCs/>
          <w:spacing w:val="24"/>
          <w:sz w:val="28"/>
          <w:szCs w:val="28"/>
        </w:rPr>
        <w:t xml:space="preserve">  相关仪器设备清单</w:t>
      </w:r>
      <w:r>
        <w:rPr>
          <w:rFonts w:hint="eastAsia" w:ascii="宋体" w:hAnsi="宋体" w:eastAsia="仿宋_GB2312" w:cs="宋体"/>
          <w:b/>
          <w:bCs/>
          <w:spacing w:val="24"/>
          <w:sz w:val="28"/>
          <w:szCs w:val="28"/>
        </w:rPr>
        <w:t> </w:t>
      </w:r>
    </w:p>
    <w:tbl>
      <w:tblPr>
        <w:tblStyle w:val="2"/>
        <w:tblW w:w="511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8"/>
        <w:gridCol w:w="1681"/>
        <w:gridCol w:w="943"/>
        <w:gridCol w:w="1849"/>
        <w:gridCol w:w="1087"/>
        <w:gridCol w:w="844"/>
        <w:gridCol w:w="772"/>
        <w:gridCol w:w="7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宋体"/>
                <w:sz w:val="24"/>
              </w:rPr>
            </w:pPr>
            <w:r>
              <w:rPr>
                <w:rFonts w:hint="eastAsia" w:ascii="仿宋_GB2312" w:hAnsi="宋体" w:eastAsia="仿宋_GB2312" w:cs="宋体"/>
                <w:sz w:val="24"/>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宋体"/>
                <w:sz w:val="24"/>
              </w:rPr>
            </w:pPr>
            <w:r>
              <w:rPr>
                <w:rFonts w:hint="eastAsia" w:ascii="仿宋_GB2312" w:hAnsi="宋体" w:eastAsia="仿宋_GB2312" w:cs="宋体"/>
                <w:sz w:val="24"/>
              </w:rPr>
              <w:t>仪器设备名称</w:t>
            </w:r>
          </w:p>
        </w:tc>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宋体"/>
                <w:sz w:val="24"/>
              </w:rPr>
            </w:pPr>
            <w:r>
              <w:rPr>
                <w:rFonts w:hint="eastAsia" w:ascii="仿宋_GB2312" w:hAnsi="宋体" w:eastAsia="仿宋_GB2312" w:cs="宋体"/>
                <w:sz w:val="24"/>
              </w:rPr>
              <w:t>型号</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宋体"/>
                <w:sz w:val="24"/>
              </w:rPr>
            </w:pPr>
            <w:r>
              <w:rPr>
                <w:rFonts w:hint="eastAsia" w:ascii="仿宋_GB2312" w:hAnsi="宋体" w:eastAsia="仿宋_GB2312" w:cs="宋体"/>
                <w:sz w:val="24"/>
              </w:rPr>
              <w:t>计量检定</w:t>
            </w:r>
          </w:p>
          <w:p>
            <w:pPr>
              <w:spacing w:line="460" w:lineRule="exact"/>
              <w:jc w:val="center"/>
              <w:rPr>
                <w:rFonts w:hint="eastAsia" w:ascii="仿宋_GB2312" w:hAnsi="宋体" w:eastAsia="仿宋_GB2312" w:cs="宋体"/>
                <w:sz w:val="24"/>
              </w:rPr>
            </w:pPr>
            <w:r>
              <w:rPr>
                <w:rFonts w:hint="eastAsia" w:ascii="仿宋_GB2312" w:hAnsi="宋体" w:eastAsia="仿宋_GB2312" w:cs="宋体"/>
                <w:sz w:val="24"/>
              </w:rPr>
              <w:t>（校准）有效期</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宋体"/>
                <w:sz w:val="24"/>
              </w:rPr>
            </w:pPr>
            <w:r>
              <w:rPr>
                <w:rFonts w:hint="eastAsia" w:ascii="仿宋_GB2312" w:hAnsi="宋体" w:eastAsia="仿宋_GB2312" w:cs="宋体"/>
                <w:sz w:val="24"/>
              </w:rPr>
              <w:t>生产</w:t>
            </w:r>
          </w:p>
          <w:p>
            <w:pPr>
              <w:spacing w:line="460" w:lineRule="exact"/>
              <w:jc w:val="center"/>
              <w:rPr>
                <w:rFonts w:hint="eastAsia" w:ascii="仿宋_GB2312" w:hAnsi="宋体" w:eastAsia="仿宋_GB2312" w:cs="宋体"/>
                <w:sz w:val="24"/>
              </w:rPr>
            </w:pPr>
            <w:r>
              <w:rPr>
                <w:rFonts w:hint="eastAsia" w:ascii="仿宋_GB2312" w:hAnsi="宋体" w:eastAsia="仿宋_GB2312" w:cs="宋体"/>
                <w:sz w:val="24"/>
              </w:rPr>
              <w:t>厂家</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宋体"/>
                <w:sz w:val="24"/>
              </w:rPr>
            </w:pPr>
            <w:r>
              <w:rPr>
                <w:rFonts w:hint="eastAsia" w:ascii="仿宋_GB2312" w:hAnsi="宋体" w:eastAsia="仿宋_GB2312" w:cs="宋体"/>
                <w:sz w:val="24"/>
              </w:rPr>
              <w:t>用途</w:t>
            </w: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宋体"/>
                <w:sz w:val="24"/>
              </w:rPr>
            </w:pPr>
            <w:r>
              <w:rPr>
                <w:rFonts w:hint="eastAsia" w:ascii="仿宋_GB2312" w:hAnsi="宋体" w:eastAsia="仿宋_GB2312" w:cs="宋体"/>
                <w:sz w:val="24"/>
              </w:rPr>
              <w:t>数量</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宋体"/>
                <w:sz w:val="24"/>
              </w:rPr>
            </w:pPr>
            <w:r>
              <w:rPr>
                <w:rFonts w:hint="eastAsia" w:ascii="仿宋_GB2312" w:hAnsi="宋体" w:eastAsia="仿宋_GB2312" w:cs="宋体"/>
                <w:sz w:val="24"/>
              </w:rPr>
              <w:t>状态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73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c>
          <w:tcPr>
            <w:tcW w:w="1681"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c>
          <w:tcPr>
            <w:tcW w:w="94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c>
          <w:tcPr>
            <w:tcW w:w="184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c>
          <w:tcPr>
            <w:tcW w:w="108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c>
          <w:tcPr>
            <w:tcW w:w="77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c>
          <w:tcPr>
            <w:tcW w:w="79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3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c>
          <w:tcPr>
            <w:tcW w:w="1681"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c>
          <w:tcPr>
            <w:tcW w:w="94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c>
          <w:tcPr>
            <w:tcW w:w="184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c>
          <w:tcPr>
            <w:tcW w:w="108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c>
          <w:tcPr>
            <w:tcW w:w="77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c>
          <w:tcPr>
            <w:tcW w:w="79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3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c>
          <w:tcPr>
            <w:tcW w:w="1681"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c>
          <w:tcPr>
            <w:tcW w:w="94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c>
          <w:tcPr>
            <w:tcW w:w="184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c>
          <w:tcPr>
            <w:tcW w:w="108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c>
          <w:tcPr>
            <w:tcW w:w="77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c>
          <w:tcPr>
            <w:tcW w:w="79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宋体" w:eastAsia="仿宋_GB2312" w:cs="宋体"/>
                <w:b/>
                <w:sz w:val="28"/>
                <w:szCs w:val="28"/>
              </w:rPr>
            </w:pPr>
            <w:r>
              <w:rPr>
                <w:rFonts w:hint="eastAsia" w:ascii="宋体" w:hAnsi="宋体" w:eastAsia="仿宋_GB2312" w:cs="宋体"/>
                <w:b/>
                <w:sz w:val="28"/>
                <w:szCs w:val="28"/>
              </w:rPr>
              <w:t> </w:t>
            </w:r>
          </w:p>
        </w:tc>
      </w:tr>
    </w:tbl>
    <w:p>
      <w:pPr>
        <w:rPr>
          <w:rFonts w:hint="eastAsia" w:ascii="仿宋_GB2312" w:eastAsia="仿宋_GB2312"/>
          <w:b/>
          <w:sz w:val="28"/>
          <w:szCs w:val="28"/>
        </w:rPr>
      </w:pPr>
    </w:p>
    <w:p>
      <w:pPr>
        <w:rPr>
          <w:rFonts w:hint="eastAsia" w:ascii="仿宋_GB2312" w:eastAsia="仿宋_GB2312"/>
          <w:b/>
          <w:sz w:val="28"/>
          <w:szCs w:val="28"/>
        </w:rPr>
      </w:pPr>
    </w:p>
    <w:p>
      <w:pPr>
        <w:rPr>
          <w:rFonts w:hint="eastAsia" w:ascii="仿宋_GB2312" w:eastAsia="仿宋_GB2312"/>
          <w:b/>
          <w:sz w:val="28"/>
          <w:szCs w:val="28"/>
        </w:rPr>
      </w:pPr>
    </w:p>
    <w:p>
      <w:pPr>
        <w:rPr>
          <w:rFonts w:hint="eastAsia" w:ascii="仿宋_GB2312" w:eastAsia="仿宋_GB2312"/>
          <w:b/>
          <w:sz w:val="28"/>
          <w:szCs w:val="28"/>
        </w:rPr>
      </w:pPr>
    </w:p>
    <w:p>
      <w:pPr>
        <w:rPr>
          <w:rFonts w:hint="eastAsia" w:ascii="仿宋_GB2312" w:eastAsia="仿宋_GB2312"/>
          <w:b/>
          <w:sz w:val="28"/>
          <w:szCs w:val="28"/>
        </w:rPr>
      </w:pPr>
    </w:p>
    <w:p>
      <w:pPr>
        <w:rPr>
          <w:rFonts w:hint="eastAsia" w:ascii="仿宋_GB2312" w:eastAsia="仿宋_GB2312"/>
          <w:b/>
          <w:sz w:val="28"/>
          <w:szCs w:val="28"/>
        </w:rPr>
      </w:pPr>
    </w:p>
    <w:p>
      <w:pPr>
        <w:rPr>
          <w:rFonts w:hint="eastAsia" w:ascii="仿宋_GB2312" w:eastAsia="仿宋_GB2312"/>
          <w:b/>
          <w:sz w:val="28"/>
          <w:szCs w:val="28"/>
        </w:rPr>
      </w:pPr>
    </w:p>
    <w:p>
      <w:pPr>
        <w:rPr>
          <w:rFonts w:hint="eastAsia" w:ascii="仿宋_GB2312" w:eastAsia="仿宋_GB2312"/>
          <w:b/>
          <w:sz w:val="28"/>
          <w:szCs w:val="28"/>
        </w:rPr>
      </w:pPr>
    </w:p>
    <w:p>
      <w:pPr>
        <w:spacing w:line="360" w:lineRule="auto"/>
        <w:rPr>
          <w:rFonts w:hint="eastAsia" w:ascii="黑体" w:eastAsia="黑体"/>
          <w:sz w:val="28"/>
          <w:szCs w:val="28"/>
        </w:rPr>
      </w:pPr>
      <w:r>
        <w:rPr>
          <w:rFonts w:hint="eastAsia" w:ascii="黑体" w:eastAsia="黑体"/>
          <w:sz w:val="28"/>
          <w:szCs w:val="28"/>
        </w:rPr>
        <w:t>附件3</w:t>
      </w:r>
    </w:p>
    <w:p>
      <w:pPr>
        <w:spacing w:line="360" w:lineRule="auto"/>
        <w:jc w:val="center"/>
        <w:rPr>
          <w:rFonts w:hint="eastAsia" w:ascii="宋体" w:hAnsi="宋体"/>
          <w:b/>
          <w:sz w:val="44"/>
          <w:szCs w:val="44"/>
        </w:rPr>
      </w:pPr>
      <w:r>
        <w:rPr>
          <w:rFonts w:hint="eastAsia" w:ascii="宋体" w:hAnsi="宋体"/>
          <w:b/>
          <w:sz w:val="44"/>
          <w:szCs w:val="44"/>
        </w:rPr>
        <w:t>技术评审要求</w:t>
      </w:r>
    </w:p>
    <w:p>
      <w:pPr>
        <w:spacing w:line="360" w:lineRule="auto"/>
        <w:rPr>
          <w:rFonts w:hint="eastAsia" w:ascii="仿宋_GB2312" w:eastAsia="仿宋_GB2312"/>
          <w:b/>
          <w:sz w:val="28"/>
          <w:szCs w:val="28"/>
        </w:rPr>
      </w:pPr>
    </w:p>
    <w:p>
      <w:pPr>
        <w:spacing w:line="360" w:lineRule="auto"/>
        <w:ind w:firstLine="697" w:firstLineChars="218"/>
        <w:rPr>
          <w:rFonts w:hint="eastAsia" w:ascii="黑体" w:eastAsia="黑体"/>
          <w:color w:val="000000"/>
          <w:sz w:val="32"/>
        </w:rPr>
      </w:pPr>
      <w:r>
        <w:rPr>
          <w:rFonts w:hint="eastAsia" w:ascii="黑体" w:eastAsia="黑体"/>
          <w:color w:val="000000"/>
          <w:sz w:val="32"/>
        </w:rPr>
        <w:t>一、程序和要求</w:t>
      </w:r>
    </w:p>
    <w:p>
      <w:pPr>
        <w:tabs>
          <w:tab w:val="left" w:pos="540"/>
          <w:tab w:val="left" w:pos="720"/>
          <w:tab w:val="left" w:pos="900"/>
        </w:tabs>
        <w:spacing w:line="360" w:lineRule="auto"/>
        <w:ind w:firstLine="697" w:firstLineChars="218"/>
        <w:rPr>
          <w:rFonts w:hint="eastAsia" w:ascii="仿宋_GB2312" w:eastAsia="仿宋_GB2312"/>
          <w:bCs/>
          <w:color w:val="000000"/>
          <w:sz w:val="32"/>
        </w:rPr>
      </w:pPr>
      <w:r>
        <w:rPr>
          <w:rFonts w:hint="eastAsia" w:ascii="楷体_GB2312" w:eastAsia="楷体_GB2312"/>
          <w:bCs/>
          <w:color w:val="000000"/>
          <w:sz w:val="32"/>
        </w:rPr>
        <w:t>（一）考核样品的交接。</w:t>
      </w:r>
      <w:r>
        <w:rPr>
          <w:rFonts w:hint="eastAsia" w:ascii="仿宋_GB2312" w:eastAsia="仿宋_GB2312"/>
          <w:bCs/>
          <w:color w:val="000000"/>
          <w:sz w:val="32"/>
        </w:rPr>
        <w:t>技术评审专家组到达申请单位后，及时与申请单位进行考核样品的交接工作，办理交接手续。</w:t>
      </w:r>
    </w:p>
    <w:p>
      <w:pPr>
        <w:tabs>
          <w:tab w:val="left" w:pos="540"/>
          <w:tab w:val="left" w:pos="720"/>
          <w:tab w:val="left" w:pos="900"/>
        </w:tabs>
        <w:spacing w:line="360" w:lineRule="auto"/>
        <w:ind w:firstLine="697" w:firstLineChars="218"/>
        <w:rPr>
          <w:rFonts w:hint="eastAsia" w:ascii="仿宋_GB2312" w:eastAsia="仿宋_GB2312"/>
          <w:bCs/>
          <w:color w:val="000000"/>
          <w:sz w:val="32"/>
        </w:rPr>
      </w:pPr>
      <w:r>
        <w:rPr>
          <w:rFonts w:hint="eastAsia" w:ascii="楷体_GB2312" w:eastAsia="楷体_GB2312"/>
          <w:bCs/>
          <w:color w:val="000000"/>
          <w:sz w:val="32"/>
        </w:rPr>
        <w:t>（二）召开现场考核会议。</w:t>
      </w:r>
      <w:r>
        <w:rPr>
          <w:rFonts w:hint="eastAsia" w:ascii="仿宋_GB2312" w:eastAsia="仿宋_GB2312"/>
          <w:bCs/>
          <w:color w:val="000000"/>
          <w:sz w:val="32"/>
        </w:rPr>
        <w:t>参加会议人员包括技术评审专家组成员、卫生行政部门工作人员和申请单位负责人及相关人员。会议由技术评审专家组组长主持，会议程序及内容如下：</w:t>
      </w:r>
    </w:p>
    <w:p>
      <w:pPr>
        <w:spacing w:line="360" w:lineRule="auto"/>
        <w:ind w:firstLine="697" w:firstLineChars="218"/>
        <w:rPr>
          <w:rFonts w:hint="eastAsia" w:ascii="仿宋_GB2312" w:eastAsia="仿宋_GB2312"/>
          <w:bCs/>
          <w:color w:val="000000"/>
          <w:sz w:val="32"/>
        </w:rPr>
      </w:pPr>
      <w:r>
        <w:rPr>
          <w:rFonts w:hint="eastAsia" w:ascii="仿宋_GB2312" w:eastAsia="仿宋_GB2312"/>
          <w:bCs/>
          <w:color w:val="000000"/>
          <w:sz w:val="32"/>
        </w:rPr>
        <w:t>1．介绍技术评审专家组成员和分工；</w:t>
      </w:r>
    </w:p>
    <w:p>
      <w:pPr>
        <w:spacing w:line="360" w:lineRule="auto"/>
        <w:ind w:firstLine="697" w:firstLineChars="218"/>
        <w:rPr>
          <w:rFonts w:hint="eastAsia" w:ascii="仿宋_GB2312" w:eastAsia="仿宋_GB2312"/>
          <w:bCs/>
          <w:color w:val="000000"/>
          <w:sz w:val="32"/>
        </w:rPr>
      </w:pPr>
      <w:r>
        <w:rPr>
          <w:rFonts w:hint="eastAsia" w:ascii="仿宋_GB2312" w:eastAsia="仿宋_GB2312"/>
          <w:bCs/>
          <w:color w:val="000000"/>
          <w:sz w:val="32"/>
        </w:rPr>
        <w:t>2．宣布现场考核日程安排和应遵循的原则；</w:t>
      </w:r>
    </w:p>
    <w:p>
      <w:pPr>
        <w:spacing w:line="360" w:lineRule="auto"/>
        <w:ind w:firstLine="697" w:firstLineChars="218"/>
        <w:rPr>
          <w:rFonts w:hint="eastAsia" w:ascii="仿宋_GB2312" w:eastAsia="仿宋_GB2312"/>
          <w:bCs/>
          <w:color w:val="000000"/>
          <w:sz w:val="32"/>
        </w:rPr>
      </w:pPr>
      <w:r>
        <w:rPr>
          <w:rFonts w:hint="eastAsia" w:ascii="仿宋_GB2312" w:eastAsia="仿宋_GB2312"/>
          <w:bCs/>
          <w:color w:val="000000"/>
          <w:sz w:val="32"/>
        </w:rPr>
        <w:t>3．申请单位介绍基本情况和资质审定准备工作情况。</w:t>
      </w:r>
    </w:p>
    <w:p>
      <w:pPr>
        <w:tabs>
          <w:tab w:val="left" w:pos="540"/>
          <w:tab w:val="left" w:pos="720"/>
          <w:tab w:val="left" w:pos="900"/>
        </w:tabs>
        <w:spacing w:line="360" w:lineRule="auto"/>
        <w:ind w:firstLine="697" w:firstLineChars="218"/>
        <w:rPr>
          <w:rFonts w:hint="eastAsia" w:ascii="仿宋_GB2312" w:eastAsia="仿宋_GB2312"/>
          <w:bCs/>
          <w:color w:val="000000"/>
          <w:sz w:val="32"/>
        </w:rPr>
      </w:pPr>
      <w:r>
        <w:rPr>
          <w:rFonts w:hint="eastAsia" w:ascii="楷体_GB2312" w:eastAsia="楷体_GB2312"/>
          <w:bCs/>
          <w:color w:val="000000"/>
          <w:sz w:val="32"/>
        </w:rPr>
        <w:t>（三）书面考试。</w:t>
      </w:r>
      <w:r>
        <w:rPr>
          <w:rFonts w:hint="eastAsia" w:ascii="仿宋_GB2312" w:eastAsia="仿宋_GB2312"/>
          <w:bCs/>
          <w:color w:val="000000"/>
          <w:sz w:val="32"/>
        </w:rPr>
        <w:t>参加书面考试的人员包括管理人员、评价人员、检测人员，参加考试人数不应少于以上人员总数的80%。考试方式为开卷考试，考试时间为120分钟。</w:t>
      </w:r>
    </w:p>
    <w:p>
      <w:pPr>
        <w:tabs>
          <w:tab w:val="left" w:pos="540"/>
          <w:tab w:val="left" w:pos="720"/>
          <w:tab w:val="left" w:pos="900"/>
        </w:tabs>
        <w:spacing w:line="360" w:lineRule="auto"/>
        <w:ind w:firstLine="697" w:firstLineChars="218"/>
        <w:rPr>
          <w:rFonts w:hint="eastAsia" w:ascii="仿宋_GB2312" w:eastAsia="仿宋_GB2312"/>
          <w:bCs/>
          <w:color w:val="000000"/>
          <w:sz w:val="32"/>
        </w:rPr>
      </w:pPr>
      <w:r>
        <w:rPr>
          <w:rFonts w:hint="eastAsia" w:ascii="楷体_GB2312" w:eastAsia="楷体_GB2312"/>
          <w:bCs/>
          <w:color w:val="000000"/>
          <w:sz w:val="32"/>
        </w:rPr>
        <w:t>（四）口试。</w:t>
      </w:r>
      <w:r>
        <w:rPr>
          <w:rFonts w:hint="eastAsia" w:ascii="仿宋_GB2312" w:eastAsia="仿宋_GB2312"/>
          <w:bCs/>
          <w:color w:val="000000"/>
          <w:sz w:val="32"/>
        </w:rPr>
        <w:t>由技术评审专家组从参加书面考试的专业技术人员中抽取2名专业技术人员参加口试。</w:t>
      </w:r>
    </w:p>
    <w:p>
      <w:pPr>
        <w:tabs>
          <w:tab w:val="left" w:pos="540"/>
          <w:tab w:val="left" w:pos="720"/>
          <w:tab w:val="left" w:pos="900"/>
        </w:tabs>
        <w:spacing w:line="360" w:lineRule="auto"/>
        <w:ind w:firstLine="697" w:firstLineChars="218"/>
        <w:rPr>
          <w:rFonts w:hint="eastAsia" w:ascii="仿宋_GB2312" w:eastAsia="仿宋_GB2312"/>
          <w:bCs/>
          <w:color w:val="000000"/>
          <w:sz w:val="32"/>
        </w:rPr>
      </w:pPr>
      <w:r>
        <w:rPr>
          <w:rFonts w:hint="eastAsia" w:ascii="楷体_GB2312" w:eastAsia="楷体_GB2312"/>
          <w:bCs/>
          <w:color w:val="000000"/>
          <w:sz w:val="32"/>
        </w:rPr>
        <w:t>（五）模拟评价。</w:t>
      </w:r>
      <w:r>
        <w:rPr>
          <w:rFonts w:hint="eastAsia" w:ascii="仿宋_GB2312" w:eastAsia="仿宋_GB2312"/>
          <w:bCs/>
          <w:color w:val="000000"/>
          <w:sz w:val="32"/>
        </w:rPr>
        <w:t>申请单位提交模拟评价报告不少于2份。</w:t>
      </w:r>
    </w:p>
    <w:p>
      <w:pPr>
        <w:spacing w:line="360" w:lineRule="auto"/>
        <w:ind w:firstLine="697" w:firstLineChars="218"/>
        <w:rPr>
          <w:rFonts w:hint="eastAsia" w:ascii="仿宋_GB2312" w:eastAsia="仿宋_GB2312"/>
          <w:bCs/>
          <w:color w:val="000000"/>
          <w:sz w:val="32"/>
        </w:rPr>
      </w:pPr>
      <w:r>
        <w:rPr>
          <w:rFonts w:hint="eastAsia" w:ascii="楷体_GB2312" w:eastAsia="楷体_GB2312"/>
          <w:bCs/>
          <w:color w:val="000000"/>
          <w:sz w:val="32"/>
        </w:rPr>
        <w:t>（六）检测能力考核。</w:t>
      </w:r>
      <w:r>
        <w:rPr>
          <w:rFonts w:hint="eastAsia" w:ascii="仿宋_GB2312" w:eastAsia="仿宋_GB2312"/>
          <w:bCs/>
          <w:color w:val="000000"/>
          <w:sz w:val="32"/>
        </w:rPr>
        <w:t>申请单位应组织检验检测人员独立完成样品的检测，并在48小时内提交检测报告。</w:t>
      </w:r>
    </w:p>
    <w:p>
      <w:pPr>
        <w:spacing w:line="360" w:lineRule="auto"/>
        <w:ind w:firstLine="697" w:firstLineChars="218"/>
        <w:rPr>
          <w:rFonts w:hint="eastAsia" w:ascii="仿宋_GB2312" w:eastAsia="仿宋_GB2312"/>
          <w:bCs/>
          <w:color w:val="000000"/>
          <w:sz w:val="32"/>
        </w:rPr>
      </w:pPr>
      <w:r>
        <w:rPr>
          <w:rFonts w:hint="eastAsia" w:ascii="楷体_GB2312" w:eastAsia="楷体_GB2312"/>
          <w:bCs/>
          <w:color w:val="000000"/>
          <w:sz w:val="32"/>
        </w:rPr>
        <w:t>（七）资料审查。</w:t>
      </w:r>
      <w:r>
        <w:rPr>
          <w:rFonts w:hint="eastAsia" w:ascii="仿宋_GB2312" w:eastAsia="仿宋_GB2312"/>
          <w:bCs/>
          <w:color w:val="000000"/>
          <w:sz w:val="32"/>
        </w:rPr>
        <w:t>由技术评审专家组按照分工分别对以下资料进行审查，并对审查情况进行记录：</w:t>
      </w:r>
    </w:p>
    <w:p>
      <w:pPr>
        <w:tabs>
          <w:tab w:val="left" w:pos="900"/>
        </w:tabs>
        <w:spacing w:line="360" w:lineRule="auto"/>
        <w:ind w:firstLine="697" w:firstLineChars="218"/>
        <w:rPr>
          <w:rFonts w:hint="eastAsia" w:ascii="仿宋_GB2312" w:eastAsia="仿宋_GB2312"/>
          <w:bCs/>
          <w:color w:val="000000"/>
          <w:sz w:val="32"/>
        </w:rPr>
      </w:pPr>
      <w:r>
        <w:rPr>
          <w:rFonts w:hint="eastAsia" w:ascii="仿宋_GB2312" w:eastAsia="仿宋_GB2312"/>
          <w:bCs/>
          <w:color w:val="000000"/>
          <w:sz w:val="32"/>
        </w:rPr>
        <w:t>1．申请单位的法人资格，专业技术人员聘用资格证明；</w:t>
      </w:r>
    </w:p>
    <w:p>
      <w:pPr>
        <w:tabs>
          <w:tab w:val="left" w:pos="900"/>
        </w:tabs>
        <w:spacing w:line="360" w:lineRule="auto"/>
        <w:ind w:firstLine="697" w:firstLineChars="218"/>
        <w:rPr>
          <w:rFonts w:hint="eastAsia" w:ascii="仿宋_GB2312" w:eastAsia="仿宋_GB2312"/>
          <w:bCs/>
          <w:color w:val="000000"/>
          <w:sz w:val="32"/>
        </w:rPr>
      </w:pPr>
      <w:r>
        <w:rPr>
          <w:rFonts w:hint="eastAsia" w:ascii="仿宋_GB2312" w:eastAsia="仿宋_GB2312"/>
          <w:bCs/>
          <w:color w:val="000000"/>
          <w:sz w:val="32"/>
        </w:rPr>
        <w:t>2．放射卫生质量管理体系文件；</w:t>
      </w:r>
    </w:p>
    <w:p>
      <w:pPr>
        <w:tabs>
          <w:tab w:val="left" w:pos="900"/>
        </w:tabs>
        <w:spacing w:line="360" w:lineRule="auto"/>
        <w:ind w:firstLine="697" w:firstLineChars="218"/>
        <w:rPr>
          <w:rFonts w:hint="eastAsia" w:ascii="仿宋_GB2312" w:eastAsia="仿宋_GB2312"/>
          <w:bCs/>
          <w:color w:val="000000"/>
          <w:sz w:val="32"/>
        </w:rPr>
      </w:pPr>
      <w:r>
        <w:rPr>
          <w:rFonts w:hint="eastAsia" w:ascii="仿宋_GB2312" w:eastAsia="仿宋_GB2312"/>
          <w:bCs/>
          <w:color w:val="000000"/>
          <w:sz w:val="32"/>
        </w:rPr>
        <w:t>3．原始记录及检测（监测）报告；</w:t>
      </w:r>
    </w:p>
    <w:p>
      <w:pPr>
        <w:tabs>
          <w:tab w:val="left" w:pos="900"/>
        </w:tabs>
        <w:spacing w:line="360" w:lineRule="auto"/>
        <w:ind w:firstLine="697" w:firstLineChars="218"/>
        <w:rPr>
          <w:rFonts w:hint="eastAsia" w:ascii="仿宋_GB2312" w:eastAsia="仿宋_GB2312"/>
          <w:bCs/>
          <w:color w:val="000000"/>
          <w:sz w:val="32"/>
        </w:rPr>
      </w:pPr>
      <w:r>
        <w:rPr>
          <w:rFonts w:hint="eastAsia" w:ascii="仿宋_GB2312" w:eastAsia="仿宋_GB2312"/>
          <w:bCs/>
          <w:color w:val="000000"/>
          <w:sz w:val="32"/>
        </w:rPr>
        <w:t>4．模拟评价报告书；</w:t>
      </w:r>
    </w:p>
    <w:p>
      <w:pPr>
        <w:tabs>
          <w:tab w:val="left" w:pos="900"/>
        </w:tabs>
        <w:spacing w:line="360" w:lineRule="auto"/>
        <w:ind w:firstLine="697" w:firstLineChars="218"/>
        <w:rPr>
          <w:rFonts w:hint="eastAsia" w:ascii="仿宋_GB2312" w:eastAsia="仿宋_GB2312"/>
          <w:bCs/>
          <w:color w:val="000000"/>
          <w:sz w:val="32"/>
        </w:rPr>
      </w:pPr>
      <w:r>
        <w:rPr>
          <w:rFonts w:hint="eastAsia" w:ascii="仿宋_GB2312" w:eastAsia="仿宋_GB2312"/>
          <w:bCs/>
          <w:color w:val="000000"/>
          <w:sz w:val="32"/>
        </w:rPr>
        <w:t>5．教育培训证明文件或记录；</w:t>
      </w:r>
    </w:p>
    <w:p>
      <w:pPr>
        <w:tabs>
          <w:tab w:val="left" w:pos="900"/>
        </w:tabs>
        <w:spacing w:line="360" w:lineRule="auto"/>
        <w:ind w:firstLine="697" w:firstLineChars="218"/>
        <w:rPr>
          <w:rFonts w:hint="eastAsia" w:ascii="仿宋_GB2312" w:eastAsia="仿宋_GB2312"/>
          <w:bCs/>
          <w:color w:val="000000"/>
          <w:sz w:val="32"/>
        </w:rPr>
      </w:pPr>
      <w:r>
        <w:rPr>
          <w:rFonts w:hint="eastAsia" w:ascii="仿宋_GB2312" w:eastAsia="仿宋_GB2312"/>
          <w:bCs/>
          <w:color w:val="000000"/>
          <w:sz w:val="32"/>
        </w:rPr>
        <w:t>6．应审查的其他资料。</w:t>
      </w:r>
    </w:p>
    <w:p>
      <w:pPr>
        <w:tabs>
          <w:tab w:val="left" w:pos="900"/>
        </w:tabs>
        <w:spacing w:line="360" w:lineRule="auto"/>
        <w:ind w:firstLine="697" w:firstLineChars="218"/>
        <w:rPr>
          <w:rFonts w:hint="eastAsia" w:ascii="楷体_GB2312" w:eastAsia="楷体_GB2312"/>
          <w:bCs/>
          <w:color w:val="000000"/>
          <w:sz w:val="32"/>
        </w:rPr>
      </w:pPr>
      <w:r>
        <w:rPr>
          <w:rFonts w:hint="eastAsia" w:ascii="楷体_GB2312" w:eastAsia="楷体_GB2312"/>
          <w:bCs/>
          <w:color w:val="000000"/>
          <w:sz w:val="32"/>
        </w:rPr>
        <w:t>（八）实验室考核内容。</w:t>
      </w:r>
    </w:p>
    <w:p>
      <w:pPr>
        <w:tabs>
          <w:tab w:val="left" w:pos="900"/>
        </w:tabs>
        <w:spacing w:line="360" w:lineRule="auto"/>
        <w:ind w:firstLine="697" w:firstLineChars="218"/>
        <w:rPr>
          <w:rFonts w:hint="eastAsia" w:ascii="仿宋_GB2312" w:eastAsia="仿宋_GB2312"/>
          <w:bCs/>
          <w:color w:val="000000"/>
          <w:sz w:val="32"/>
        </w:rPr>
      </w:pPr>
      <w:r>
        <w:rPr>
          <w:rFonts w:hint="eastAsia" w:ascii="仿宋_GB2312" w:eastAsia="仿宋_GB2312"/>
          <w:bCs/>
          <w:color w:val="000000"/>
          <w:sz w:val="32"/>
        </w:rPr>
        <w:t>1．仪器设备种类、数量、运行状态；</w:t>
      </w:r>
    </w:p>
    <w:p>
      <w:pPr>
        <w:tabs>
          <w:tab w:val="left" w:pos="900"/>
        </w:tabs>
        <w:spacing w:line="360" w:lineRule="auto"/>
        <w:ind w:firstLine="697" w:firstLineChars="218"/>
        <w:rPr>
          <w:rFonts w:hint="eastAsia" w:ascii="仿宋_GB2312" w:eastAsia="仿宋_GB2312"/>
          <w:bCs/>
          <w:color w:val="000000"/>
          <w:sz w:val="32"/>
        </w:rPr>
      </w:pPr>
      <w:r>
        <w:rPr>
          <w:rFonts w:hint="eastAsia" w:ascii="仿宋_GB2312" w:eastAsia="仿宋_GB2312"/>
          <w:bCs/>
          <w:color w:val="000000"/>
          <w:sz w:val="32"/>
        </w:rPr>
        <w:t>2．仪器设备计量检定、放置、标识、使用记录；</w:t>
      </w:r>
    </w:p>
    <w:p>
      <w:pPr>
        <w:tabs>
          <w:tab w:val="left" w:pos="900"/>
        </w:tabs>
        <w:spacing w:line="360" w:lineRule="auto"/>
        <w:ind w:firstLine="697" w:firstLineChars="218"/>
        <w:rPr>
          <w:rFonts w:hint="eastAsia" w:ascii="仿宋_GB2312" w:eastAsia="仿宋_GB2312"/>
          <w:bCs/>
          <w:color w:val="000000"/>
          <w:sz w:val="32"/>
        </w:rPr>
      </w:pPr>
      <w:r>
        <w:rPr>
          <w:rFonts w:hint="eastAsia" w:ascii="仿宋_GB2312" w:eastAsia="仿宋_GB2312"/>
          <w:bCs/>
          <w:color w:val="000000"/>
          <w:sz w:val="32"/>
        </w:rPr>
        <w:t>3．实验室环境及警示标识设置；</w:t>
      </w:r>
    </w:p>
    <w:p>
      <w:pPr>
        <w:tabs>
          <w:tab w:val="left" w:pos="900"/>
        </w:tabs>
        <w:spacing w:line="360" w:lineRule="auto"/>
        <w:ind w:firstLine="697" w:firstLineChars="218"/>
        <w:rPr>
          <w:rFonts w:hint="eastAsia" w:ascii="仿宋_GB2312" w:eastAsia="仿宋_GB2312"/>
          <w:bCs/>
          <w:color w:val="000000"/>
          <w:sz w:val="32"/>
        </w:rPr>
      </w:pPr>
      <w:r>
        <w:rPr>
          <w:rFonts w:hint="eastAsia" w:ascii="仿宋_GB2312" w:eastAsia="仿宋_GB2312"/>
          <w:bCs/>
          <w:color w:val="000000"/>
          <w:sz w:val="32"/>
        </w:rPr>
        <w:t>4．样品保管；</w:t>
      </w:r>
    </w:p>
    <w:p>
      <w:pPr>
        <w:tabs>
          <w:tab w:val="left" w:pos="900"/>
        </w:tabs>
        <w:spacing w:line="360" w:lineRule="auto"/>
        <w:ind w:firstLine="697" w:firstLineChars="218"/>
        <w:rPr>
          <w:rFonts w:hint="eastAsia" w:ascii="仿宋_GB2312" w:eastAsia="仿宋_GB2312"/>
          <w:bCs/>
          <w:color w:val="000000"/>
          <w:sz w:val="32"/>
        </w:rPr>
      </w:pPr>
      <w:r>
        <w:rPr>
          <w:rFonts w:hint="eastAsia" w:ascii="仿宋_GB2312" w:eastAsia="仿宋_GB2312"/>
          <w:bCs/>
          <w:color w:val="000000"/>
          <w:sz w:val="32"/>
        </w:rPr>
        <w:t>5．人员操作技能；</w:t>
      </w:r>
    </w:p>
    <w:p>
      <w:pPr>
        <w:tabs>
          <w:tab w:val="left" w:pos="900"/>
        </w:tabs>
        <w:spacing w:line="360" w:lineRule="auto"/>
        <w:ind w:firstLine="697" w:firstLineChars="218"/>
        <w:rPr>
          <w:rFonts w:hint="eastAsia" w:ascii="仿宋_GB2312" w:eastAsia="仿宋_GB2312"/>
          <w:bCs/>
          <w:color w:val="000000"/>
          <w:sz w:val="32"/>
        </w:rPr>
      </w:pPr>
      <w:r>
        <w:rPr>
          <w:rFonts w:hint="eastAsia" w:ascii="仿宋_GB2312" w:eastAsia="仿宋_GB2312"/>
          <w:bCs/>
          <w:color w:val="000000"/>
          <w:sz w:val="32"/>
        </w:rPr>
        <w:t>6．技术评审专家组认为需要考核的其他内容。</w:t>
      </w:r>
    </w:p>
    <w:p>
      <w:pPr>
        <w:tabs>
          <w:tab w:val="left" w:pos="900"/>
        </w:tabs>
        <w:spacing w:line="360" w:lineRule="auto"/>
        <w:ind w:firstLine="697" w:firstLineChars="218"/>
        <w:rPr>
          <w:rFonts w:hint="eastAsia" w:ascii="仿宋_GB2312" w:eastAsia="仿宋_GB2312"/>
          <w:bCs/>
          <w:color w:val="000000"/>
          <w:sz w:val="32"/>
        </w:rPr>
      </w:pPr>
      <w:r>
        <w:rPr>
          <w:rFonts w:hint="eastAsia" w:ascii="楷体_GB2312" w:eastAsia="楷体_GB2312"/>
          <w:bCs/>
          <w:color w:val="000000"/>
          <w:sz w:val="32"/>
        </w:rPr>
        <w:t>（九）召开技术评审会议。</w:t>
      </w:r>
      <w:r>
        <w:rPr>
          <w:rFonts w:hint="eastAsia" w:ascii="仿宋_GB2312" w:eastAsia="仿宋_GB2312"/>
          <w:bCs/>
          <w:color w:val="000000"/>
          <w:sz w:val="32"/>
        </w:rPr>
        <w:t>参加会议的人员包括技术评审专家组成员和卫生行政部门工作人员。会议由技术评审专家组组长主持，会议程序及内容如下：</w:t>
      </w:r>
    </w:p>
    <w:p>
      <w:pPr>
        <w:spacing w:line="360" w:lineRule="auto"/>
        <w:ind w:firstLine="697" w:firstLineChars="218"/>
        <w:rPr>
          <w:rFonts w:hint="eastAsia" w:ascii="仿宋_GB2312" w:eastAsia="仿宋_GB2312"/>
          <w:bCs/>
          <w:color w:val="000000"/>
          <w:sz w:val="32"/>
        </w:rPr>
      </w:pPr>
      <w:r>
        <w:rPr>
          <w:rFonts w:hint="eastAsia" w:ascii="仿宋_GB2312" w:eastAsia="仿宋_GB2312"/>
          <w:bCs/>
          <w:color w:val="000000"/>
          <w:sz w:val="32"/>
        </w:rPr>
        <w:t>1．技术评审专家组成员分别报告书面考试、资料审查、实验室考核、样品分析等结果，提出评估意见；</w:t>
      </w:r>
    </w:p>
    <w:p>
      <w:pPr>
        <w:spacing w:line="360" w:lineRule="auto"/>
        <w:ind w:firstLine="697" w:firstLineChars="218"/>
        <w:rPr>
          <w:rFonts w:hint="eastAsia" w:ascii="仿宋_GB2312" w:eastAsia="仿宋_GB2312"/>
          <w:bCs/>
          <w:color w:val="000000"/>
          <w:sz w:val="32"/>
        </w:rPr>
      </w:pPr>
      <w:r>
        <w:rPr>
          <w:rFonts w:hint="eastAsia" w:ascii="仿宋_GB2312" w:eastAsia="仿宋_GB2312"/>
          <w:bCs/>
          <w:color w:val="000000"/>
          <w:sz w:val="32"/>
        </w:rPr>
        <w:t xml:space="preserve">2．填写现场考核表，见附件4表1、表2； </w:t>
      </w:r>
    </w:p>
    <w:p>
      <w:pPr>
        <w:spacing w:line="360" w:lineRule="auto"/>
        <w:ind w:firstLine="697" w:firstLineChars="218"/>
        <w:rPr>
          <w:rFonts w:hint="eastAsia" w:ascii="仿宋_GB2312" w:eastAsia="仿宋_GB2312"/>
          <w:bCs/>
          <w:color w:val="000000"/>
          <w:sz w:val="32"/>
        </w:rPr>
      </w:pPr>
      <w:r>
        <w:rPr>
          <w:rFonts w:hint="eastAsia" w:ascii="仿宋_GB2312" w:eastAsia="仿宋_GB2312"/>
          <w:bCs/>
          <w:color w:val="000000"/>
          <w:sz w:val="32"/>
        </w:rPr>
        <w:t>3．按照审定标准</w:t>
      </w:r>
      <w:r>
        <w:rPr>
          <w:rFonts w:hint="eastAsia" w:ascii="仿宋_GB2312" w:eastAsia="仿宋_GB2312"/>
          <w:bCs/>
          <w:sz w:val="32"/>
        </w:rPr>
        <w:t>作</w:t>
      </w:r>
      <w:r>
        <w:rPr>
          <w:rFonts w:hint="eastAsia" w:ascii="仿宋_GB2312" w:eastAsia="仿宋_GB2312"/>
          <w:bCs/>
          <w:color w:val="000000"/>
          <w:sz w:val="32"/>
        </w:rPr>
        <w:t>出评审结论并起草技术评审报告。</w:t>
      </w:r>
    </w:p>
    <w:p>
      <w:pPr>
        <w:spacing w:line="360" w:lineRule="auto"/>
        <w:ind w:firstLine="697" w:firstLineChars="218"/>
        <w:rPr>
          <w:rFonts w:hint="eastAsia" w:ascii="仿宋_GB2312" w:eastAsia="仿宋_GB2312"/>
          <w:bCs/>
          <w:sz w:val="32"/>
        </w:rPr>
      </w:pPr>
      <w:r>
        <w:rPr>
          <w:rFonts w:hint="eastAsia" w:ascii="仿宋_GB2312" w:eastAsia="仿宋_GB2312"/>
          <w:bCs/>
          <w:sz w:val="32"/>
        </w:rPr>
        <w:t>评审结论分为“建议通过”、“建议整改后通过”、“建议整改后现场复核”和“建议不通过”。</w:t>
      </w:r>
    </w:p>
    <w:p>
      <w:pPr>
        <w:spacing w:line="360" w:lineRule="auto"/>
        <w:ind w:firstLine="697" w:firstLineChars="218"/>
        <w:rPr>
          <w:rFonts w:hint="eastAsia" w:ascii="仿宋_GB2312" w:eastAsia="仿宋_GB2312"/>
          <w:bCs/>
          <w:color w:val="000000"/>
          <w:sz w:val="32"/>
        </w:rPr>
      </w:pPr>
      <w:r>
        <w:rPr>
          <w:rFonts w:hint="eastAsia" w:ascii="楷体_GB2312" w:eastAsia="楷体_GB2312"/>
          <w:bCs/>
          <w:color w:val="000000"/>
          <w:sz w:val="32"/>
        </w:rPr>
        <w:t>（十）召开现场考核反馈意见会议。</w:t>
      </w:r>
      <w:r>
        <w:rPr>
          <w:rFonts w:hint="eastAsia" w:ascii="仿宋_GB2312" w:eastAsia="仿宋_GB2312"/>
          <w:bCs/>
          <w:color w:val="000000"/>
          <w:sz w:val="32"/>
        </w:rPr>
        <w:t>参加会议的人员包括技术评审专家组成员、卫生行政部门工作人员和申请单位负责人及相关人员。会议由技术评审专家组组长主持，会议程序及内容如下：</w:t>
      </w:r>
    </w:p>
    <w:p>
      <w:pPr>
        <w:tabs>
          <w:tab w:val="left" w:pos="1080"/>
        </w:tabs>
        <w:spacing w:line="360" w:lineRule="auto"/>
        <w:ind w:firstLine="697" w:firstLineChars="218"/>
        <w:rPr>
          <w:rFonts w:hint="eastAsia" w:ascii="仿宋_GB2312" w:eastAsia="仿宋_GB2312"/>
          <w:bCs/>
          <w:color w:val="000000"/>
          <w:sz w:val="32"/>
        </w:rPr>
      </w:pPr>
      <w:r>
        <w:rPr>
          <w:rFonts w:hint="eastAsia" w:ascii="仿宋_GB2312" w:eastAsia="仿宋_GB2312"/>
          <w:bCs/>
          <w:color w:val="000000"/>
          <w:sz w:val="32"/>
        </w:rPr>
        <w:t>1．技术评审专家组组长宣读拟定的技术评审报告；</w:t>
      </w:r>
    </w:p>
    <w:p>
      <w:pPr>
        <w:tabs>
          <w:tab w:val="left" w:pos="1080"/>
        </w:tabs>
        <w:spacing w:line="360" w:lineRule="auto"/>
        <w:ind w:firstLine="697" w:firstLineChars="218"/>
        <w:rPr>
          <w:rFonts w:hint="eastAsia" w:ascii="仿宋_GB2312" w:eastAsia="仿宋_GB2312"/>
          <w:bCs/>
          <w:color w:val="000000"/>
          <w:sz w:val="32"/>
          <w:u w:val="single"/>
        </w:rPr>
      </w:pPr>
      <w:r>
        <w:rPr>
          <w:rFonts w:hint="eastAsia" w:ascii="仿宋_GB2312" w:eastAsia="仿宋_GB2312"/>
          <w:bCs/>
          <w:color w:val="000000"/>
          <w:sz w:val="32"/>
        </w:rPr>
        <w:t>2．技术评审专家指出存在的问题，提出整改建议；</w:t>
      </w:r>
    </w:p>
    <w:p>
      <w:pPr>
        <w:tabs>
          <w:tab w:val="left" w:pos="1080"/>
        </w:tabs>
        <w:spacing w:line="360" w:lineRule="auto"/>
        <w:ind w:firstLine="697" w:firstLineChars="218"/>
        <w:rPr>
          <w:rFonts w:hint="eastAsia" w:ascii="仿宋_GB2312" w:eastAsia="仿宋_GB2312"/>
          <w:bCs/>
          <w:color w:val="000000"/>
          <w:sz w:val="32"/>
        </w:rPr>
      </w:pPr>
      <w:r>
        <w:rPr>
          <w:rFonts w:hint="eastAsia" w:ascii="仿宋_GB2312" w:eastAsia="仿宋_GB2312"/>
          <w:bCs/>
          <w:color w:val="000000"/>
          <w:sz w:val="32"/>
        </w:rPr>
        <w:t>3．申请单位负责人发言。</w:t>
      </w:r>
    </w:p>
    <w:p>
      <w:pPr>
        <w:spacing w:line="360" w:lineRule="auto"/>
        <w:ind w:firstLine="697" w:firstLineChars="218"/>
        <w:rPr>
          <w:rFonts w:hint="eastAsia" w:ascii="黑体" w:eastAsia="黑体"/>
          <w:bCs/>
          <w:color w:val="000000"/>
          <w:sz w:val="32"/>
        </w:rPr>
      </w:pPr>
      <w:r>
        <w:rPr>
          <w:rFonts w:hint="eastAsia" w:ascii="黑体" w:eastAsia="黑体"/>
          <w:bCs/>
          <w:color w:val="000000"/>
          <w:sz w:val="32"/>
        </w:rPr>
        <w:t>二、结果判定</w:t>
      </w:r>
    </w:p>
    <w:p>
      <w:pPr>
        <w:spacing w:line="360" w:lineRule="auto"/>
        <w:ind w:firstLine="697" w:firstLineChars="218"/>
        <w:rPr>
          <w:rFonts w:hint="eastAsia" w:ascii="仿宋_GB2312" w:eastAsia="仿宋_GB2312"/>
          <w:color w:val="000000"/>
          <w:sz w:val="32"/>
        </w:rPr>
      </w:pPr>
      <w:r>
        <w:rPr>
          <w:rFonts w:hint="eastAsia" w:ascii="仿宋_GB2312" w:eastAsia="仿宋_GB2312"/>
          <w:color w:val="000000"/>
          <w:sz w:val="32"/>
        </w:rPr>
        <w:t>1．每小项的技术评审结果为符合、基本符合、不符合、不适用；</w:t>
      </w:r>
    </w:p>
    <w:p>
      <w:pPr>
        <w:spacing w:line="360" w:lineRule="auto"/>
        <w:ind w:firstLine="697" w:firstLineChars="218"/>
        <w:rPr>
          <w:rFonts w:hint="eastAsia" w:ascii="仿宋_GB2312" w:eastAsia="仿宋_GB2312"/>
          <w:color w:val="000000"/>
          <w:sz w:val="32"/>
        </w:rPr>
      </w:pPr>
      <w:r>
        <w:rPr>
          <w:rFonts w:hint="eastAsia" w:ascii="仿宋_GB2312" w:eastAsia="仿宋_GB2312"/>
          <w:color w:val="000000"/>
          <w:sz w:val="32"/>
        </w:rPr>
        <w:t>2．带“*”号项为关键项，不带“*”号项为一般项；</w:t>
      </w:r>
    </w:p>
    <w:p>
      <w:pPr>
        <w:spacing w:line="360" w:lineRule="auto"/>
        <w:ind w:firstLine="697" w:firstLineChars="218"/>
        <w:rPr>
          <w:rFonts w:hint="eastAsia" w:ascii="仿宋_GB2312" w:eastAsia="仿宋_GB2312"/>
          <w:color w:val="000000"/>
          <w:sz w:val="32"/>
        </w:rPr>
      </w:pPr>
      <w:r>
        <w:rPr>
          <w:rFonts w:hint="eastAsia" w:ascii="仿宋_GB2312" w:eastAsia="仿宋_GB2312"/>
          <w:color w:val="000000"/>
          <w:sz w:val="32"/>
        </w:rPr>
        <w:t>3．结果判定标准见技术评审项目和判定标准（附件4</w:t>
      </w:r>
      <w:r>
        <w:rPr>
          <w:rFonts w:hint="eastAsia" w:ascii="仿宋_GB2312" w:eastAsia="仿宋_GB2312"/>
          <w:bCs/>
          <w:color w:val="000000"/>
          <w:sz w:val="32"/>
        </w:rPr>
        <w:t>表3及说明</w:t>
      </w:r>
      <w:r>
        <w:rPr>
          <w:rFonts w:hint="eastAsia" w:ascii="仿宋_GB2312" w:eastAsia="仿宋_GB2312"/>
          <w:color w:val="000000"/>
          <w:sz w:val="32"/>
        </w:rPr>
        <w:t>）</w:t>
      </w:r>
      <w:r>
        <w:rPr>
          <w:rFonts w:hint="eastAsia" w:ascii="仿宋_GB2312" w:eastAsia="仿宋_GB2312"/>
          <w:bCs/>
          <w:color w:val="000000"/>
          <w:sz w:val="32"/>
        </w:rPr>
        <w:t>。</w:t>
      </w:r>
    </w:p>
    <w:p>
      <w:pPr>
        <w:spacing w:line="520" w:lineRule="exact"/>
        <w:rPr>
          <w:rFonts w:hint="eastAsia" w:ascii="黑体" w:eastAsia="黑体"/>
          <w:sz w:val="28"/>
          <w:szCs w:val="28"/>
        </w:rPr>
      </w:pPr>
      <w:r>
        <w:rPr>
          <w:rFonts w:ascii="仿宋_GB2312" w:eastAsia="仿宋_GB2312"/>
          <w:b/>
          <w:sz w:val="28"/>
          <w:szCs w:val="28"/>
        </w:rPr>
        <w:br w:type="page"/>
      </w:r>
      <w:r>
        <w:rPr>
          <w:rFonts w:hint="eastAsia" w:ascii="黑体" w:eastAsia="黑体"/>
          <w:sz w:val="28"/>
          <w:szCs w:val="28"/>
        </w:rPr>
        <w:t>附件4</w:t>
      </w:r>
    </w:p>
    <w:p>
      <w:pPr>
        <w:spacing w:line="520" w:lineRule="exact"/>
        <w:jc w:val="center"/>
        <w:rPr>
          <w:rFonts w:hint="eastAsia" w:ascii="宋体" w:hAnsi="宋体"/>
          <w:color w:val="000000"/>
          <w:sz w:val="44"/>
          <w:szCs w:val="44"/>
        </w:rPr>
      </w:pPr>
      <w:r>
        <w:rPr>
          <w:rFonts w:hint="eastAsia" w:ascii="宋体" w:hAnsi="宋体"/>
          <w:color w:val="000000"/>
          <w:sz w:val="44"/>
          <w:szCs w:val="44"/>
        </w:rPr>
        <w:t>技术评审项目和判定标准</w:t>
      </w:r>
    </w:p>
    <w:p>
      <w:pPr>
        <w:spacing w:line="520" w:lineRule="exact"/>
        <w:jc w:val="center"/>
        <w:rPr>
          <w:rFonts w:hint="eastAsia" w:ascii="仿宋_GB2312" w:eastAsia="仿宋_GB2312"/>
          <w:color w:val="000000"/>
          <w:sz w:val="28"/>
          <w:szCs w:val="28"/>
        </w:rPr>
      </w:pPr>
    </w:p>
    <w:p>
      <w:pPr>
        <w:spacing w:line="520" w:lineRule="exact"/>
        <w:jc w:val="center"/>
        <w:rPr>
          <w:rFonts w:hint="eastAsia" w:ascii="仿宋_GB2312" w:eastAsia="仿宋_GB2312"/>
          <w:color w:val="000000"/>
          <w:sz w:val="28"/>
          <w:szCs w:val="28"/>
        </w:rPr>
      </w:pPr>
      <w:r>
        <w:rPr>
          <w:rFonts w:hint="eastAsia" w:ascii="仿宋_GB2312" w:eastAsia="仿宋_GB2312"/>
          <w:color w:val="000000"/>
          <w:sz w:val="28"/>
          <w:szCs w:val="28"/>
        </w:rPr>
        <w:t>表1  技术评审项目和内容（评价资质）</w:t>
      </w:r>
    </w:p>
    <w:tbl>
      <w:tblPr>
        <w:tblStyle w:val="2"/>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752"/>
        <w:gridCol w:w="4013"/>
        <w:gridCol w:w="656"/>
        <w:gridCol w:w="656"/>
        <w:gridCol w:w="656"/>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328" w:type="dxa"/>
            <w:tcBorders>
              <w:bottom w:val="single" w:color="auto" w:sz="4" w:space="0"/>
            </w:tcBorders>
            <w:shd w:val="clear" w:color="auto" w:fill="auto"/>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评审项目</w:t>
            </w:r>
          </w:p>
        </w:tc>
        <w:tc>
          <w:tcPr>
            <w:tcW w:w="752" w:type="dxa"/>
            <w:tcBorders>
              <w:bottom w:val="single" w:color="auto" w:sz="4" w:space="0"/>
            </w:tcBorders>
            <w:shd w:val="clear" w:color="auto" w:fill="auto"/>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序号</w:t>
            </w:r>
          </w:p>
        </w:tc>
        <w:tc>
          <w:tcPr>
            <w:tcW w:w="4013" w:type="dxa"/>
            <w:tcBorders>
              <w:bottom w:val="single" w:color="auto" w:sz="4" w:space="0"/>
            </w:tcBorders>
            <w:shd w:val="clear" w:color="auto" w:fill="auto"/>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评审内容</w:t>
            </w:r>
          </w:p>
        </w:tc>
        <w:tc>
          <w:tcPr>
            <w:tcW w:w="656" w:type="dxa"/>
            <w:tcBorders>
              <w:bottom w:val="single" w:color="auto" w:sz="4" w:space="0"/>
            </w:tcBorders>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符合</w:t>
            </w:r>
          </w:p>
        </w:tc>
        <w:tc>
          <w:tcPr>
            <w:tcW w:w="656" w:type="dxa"/>
            <w:tcBorders>
              <w:bottom w:val="single" w:color="auto" w:sz="4" w:space="0"/>
            </w:tcBorders>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基本符合</w:t>
            </w:r>
          </w:p>
        </w:tc>
        <w:tc>
          <w:tcPr>
            <w:tcW w:w="656" w:type="dxa"/>
            <w:tcBorders>
              <w:bottom w:val="single" w:color="auto" w:sz="4" w:space="0"/>
            </w:tcBorders>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不符合</w:t>
            </w:r>
          </w:p>
        </w:tc>
        <w:tc>
          <w:tcPr>
            <w:tcW w:w="657" w:type="dxa"/>
            <w:tcBorders>
              <w:bottom w:val="single" w:color="auto" w:sz="4" w:space="0"/>
            </w:tcBorders>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restart"/>
            <w:shd w:val="clear" w:color="auto" w:fill="auto"/>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组织机构及办公</w:t>
            </w:r>
          </w:p>
          <w:p>
            <w:pPr>
              <w:jc w:val="center"/>
              <w:rPr>
                <w:rFonts w:hint="eastAsia" w:ascii="仿宋_GB2312" w:eastAsia="仿宋_GB2312"/>
                <w:color w:val="000000"/>
                <w:sz w:val="24"/>
              </w:rPr>
            </w:pPr>
            <w:r>
              <w:rPr>
                <w:rFonts w:hint="eastAsia" w:ascii="仿宋_GB2312" w:eastAsia="仿宋_GB2312"/>
                <w:color w:val="000000"/>
                <w:sz w:val="24"/>
              </w:rPr>
              <w:t>场所</w:t>
            </w: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*法定代表人资格或法定代表人授权资格证明材料</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独立开展相应的技术服务工作</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 xml:space="preserve">*固定的办公和实验场所  </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相应的技术服务设施及环境</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 xml:space="preserve">评价、检测（检验）部门  </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质量管理部门</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仪器设备管理</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后勤保障部门</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负责人任命文件</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 xml:space="preserve">技术负责人岗位职责 </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质量负责人、部门负责人、档案管理人、校核人岗位职责</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 xml:space="preserve">质量监督员岗位职责  </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评价、检测（检验）人员岗位职责</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授权签发人岗位职责</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restart"/>
            <w:shd w:val="clear" w:color="auto" w:fill="auto"/>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人员</w:t>
            </w: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有与其申请项目相适应的专业技术人员和管理人员</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专业技术人员具有开展所申请的技术服务项目的专业知识和能力</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vMerge w:val="restart"/>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*甲级：技术负责人必须具有相关专业高级技术职称，并从事相关专业工作5年以上</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vMerge w:val="continue"/>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*乙级：技术负责人必须具有相关专业高级技术职称，并从事相关专业工作5年以上</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技术负责人不得外聘，有上岗资质</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技术负责人职称证书、相关工作经历证明材料、在职证明</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vMerge w:val="restart"/>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*甲级：具有中级以上技术职称的专业人员不得少于专业技术人员总数的60%</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vMerge w:val="continue"/>
            <w:shd w:val="clear" w:color="auto" w:fill="auto"/>
            <w:noWrap w:val="0"/>
            <w:vAlign w:val="center"/>
          </w:tcPr>
          <w:p>
            <w:p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i/>
                <w:color w:val="000000"/>
                <w:sz w:val="24"/>
              </w:rPr>
            </w:pPr>
            <w:r>
              <w:rPr>
                <w:rFonts w:hint="eastAsia" w:ascii="仿宋_GB2312" w:eastAsia="仿宋_GB2312"/>
                <w:i/>
                <w:color w:val="000000"/>
                <w:sz w:val="24"/>
              </w:rPr>
              <w:t>*</w:t>
            </w:r>
            <w:r>
              <w:rPr>
                <w:rFonts w:hint="eastAsia" w:ascii="仿宋_GB2312" w:eastAsia="仿宋_GB2312"/>
                <w:color w:val="000000"/>
                <w:sz w:val="24"/>
              </w:rPr>
              <w:t>乙级：具有</w:t>
            </w:r>
            <w:r>
              <w:rPr>
                <w:rFonts w:hint="eastAsia" w:ascii="仿宋_GB2312" w:hAnsi="宋体" w:eastAsia="仿宋_GB2312" w:cs="宋体"/>
                <w:color w:val="000000"/>
                <w:kern w:val="0"/>
                <w:sz w:val="24"/>
              </w:rPr>
              <w:t>中级以上技术职称的专业人员不得少于3人</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vMerge w:val="restart"/>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甲级：具有高级技术职称者不得少于3人</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vMerge w:val="continue"/>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乙级：具有高级技术职称者不得少于1人</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vMerge w:val="restart"/>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*甲级：总人数不得少于10人</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vMerge w:val="continue"/>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*乙级：总人数不得少于5人</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*专业技术人员培训、考核证明材料</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专业技术人员现场考试人员比例达80%</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*现场考试人员合格率达90%</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管理人员口试成绩合格</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专业技术人员口试成绩合格</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restart"/>
            <w:shd w:val="clear" w:color="auto" w:fill="auto"/>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仪器设备</w:t>
            </w: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*应具有开展项目需要的仪器设备（见附录1）；共享仪器提供合作协议或合同书</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仪器设备操作规程</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有固定的仪器放置场所</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仪器设备的种类、数量、性能、量程、精度能满足工作需要，并能良好运行</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*用于计量的检测仪器设备应按要求在投入使用前经过检定、校准或校验，并贴有相应的状态标志。对于自校的仪器设备，应有自行编制的校验方法并进行定期校验。</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主要仪器设备应建有档案，收集有购置、验收、检定校准、使用和维修等有关资料。进口仪器设备说明的使用方法部分应当有中文译文。</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restart"/>
            <w:shd w:val="clear" w:color="auto" w:fill="auto"/>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检测工作</w:t>
            </w: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检测方法应当采用国家、行业或地方规定的方法或标准。应备有检测方法细则、仪器操作规程、样品管理程序和数据处理规则等作业指导文件</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具备申报材料中提供的项目检测能力</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应为检验样品建立唯一识别系统和状态标识管理。应编制有关样品采集、接收、流转、保存和安全处置的书面程序</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原始记录和检测报告规范，应采用法定计量单位。应按规定书写、更改、审核、签章、分发或保存</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积极采取包括使用放射性标准源、有证标准物质在内的各种质量控制措施。有参与技术比对等能力验证活动的证明或记录</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*考核样品检测结果在规定误差范围内</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检测操作规范、熟练</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restart"/>
            <w:shd w:val="clear" w:color="auto" w:fill="auto"/>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工作场所</w:t>
            </w: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工作场所符合放射卫生有关法规、规章和标准的要求，并制定有放射防护管理制度</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放射性样品应与其他样品分开存放，专人保管。处理</w:t>
            </w:r>
            <w:r>
              <w:rPr>
                <w:rFonts w:hint="eastAsia" w:ascii="仿宋_GB2312" w:hAnsi="宋体" w:eastAsia="仿宋_GB2312" w:cs="宋体"/>
                <w:color w:val="000000"/>
                <w:kern w:val="0"/>
                <w:sz w:val="24"/>
              </w:rPr>
              <w:t>非密封</w:t>
            </w:r>
            <w:r>
              <w:rPr>
                <w:rFonts w:hint="eastAsia" w:ascii="仿宋_GB2312" w:eastAsia="仿宋_GB2312"/>
                <w:color w:val="000000"/>
                <w:sz w:val="24"/>
              </w:rPr>
              <w:t>放射性同位素的实验室应当有通风设备，地面、实验台应便于去除放射性污染</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检测实验室应当有良好的内务管理，以保证实验室整洁有序。检测仪器放置合理，便于操作。并配有必要的防污染、防火、控制进入等安全措施</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凡是检测方法或检测仪器有要求的，应按要求对检测场所的温度、湿度和放射性本底等环境条件进行有效、准确的测量并记录</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restart"/>
            <w:shd w:val="clear" w:color="auto" w:fill="auto"/>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建设项目评价能力</w:t>
            </w: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完成模拟预评价报告书与控制效果评价报告书各1份</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 xml:space="preserve">*评价报告书中源项分析、防护措施等部分，要求分析全面、准确，防护措施符合放射防护原则  </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评价报告书的委托协议书或合同</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控制效果评价报告书的检测原始记录</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评价报告书编制过程管理证明文件</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评价报告书格式与内容应符合有关规定的要求</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restart"/>
            <w:shd w:val="clear" w:color="auto" w:fill="auto"/>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质量管理</w:t>
            </w: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*质量管理手册</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程序性文件</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操作规程、作业指导书</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记录表格、报告</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文件受控制度</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技术负责人任命文件</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授权签字人任命文件</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设置有专职质量监督员和专职质量监督员的任命文件</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*质量控制记录</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shd w:val="clear" w:color="auto" w:fill="auto"/>
            <w:noWrap w:val="0"/>
            <w:vAlign w:val="top"/>
          </w:tcPr>
          <w:p>
            <w:pPr>
              <w:rPr>
                <w:rFonts w:hint="eastAsia" w:ascii="仿宋_GB2312" w:eastAsia="仿宋_GB2312"/>
                <w:color w:val="000000"/>
                <w:sz w:val="24"/>
              </w:rPr>
            </w:pPr>
          </w:p>
        </w:tc>
        <w:tc>
          <w:tcPr>
            <w:tcW w:w="752" w:type="dxa"/>
            <w:shd w:val="clear" w:color="auto" w:fill="auto"/>
            <w:noWrap w:val="0"/>
            <w:vAlign w:val="center"/>
          </w:tcPr>
          <w:p>
            <w:pPr>
              <w:numPr>
                <w:ilvl w:val="0"/>
                <w:numId w:val="2"/>
              </w:numPr>
              <w:rPr>
                <w:rFonts w:hint="eastAsia" w:ascii="仿宋_GB2312" w:eastAsia="仿宋_GB2312"/>
                <w:color w:val="000000"/>
                <w:sz w:val="24"/>
              </w:rPr>
            </w:pPr>
          </w:p>
        </w:tc>
        <w:tc>
          <w:tcPr>
            <w:tcW w:w="4013"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投诉记录</w:t>
            </w: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6" w:type="dxa"/>
            <w:shd w:val="clear" w:color="auto" w:fill="auto"/>
            <w:noWrap w:val="0"/>
            <w:vAlign w:val="top"/>
          </w:tcPr>
          <w:p>
            <w:pPr>
              <w:rPr>
                <w:rFonts w:hint="eastAsia" w:ascii="仿宋_GB2312" w:eastAsia="仿宋_GB2312"/>
                <w:color w:val="000000"/>
                <w:sz w:val="24"/>
              </w:rPr>
            </w:pPr>
          </w:p>
        </w:tc>
        <w:tc>
          <w:tcPr>
            <w:tcW w:w="657" w:type="dxa"/>
            <w:shd w:val="clear" w:color="auto" w:fill="auto"/>
            <w:noWrap w:val="0"/>
            <w:vAlign w:val="top"/>
          </w:tcPr>
          <w:p>
            <w:pPr>
              <w:rPr>
                <w:rFonts w:hint="eastAsia" w:ascii="仿宋_GB2312" w:eastAsia="仿宋_GB2312"/>
                <w:color w:val="000000"/>
                <w:sz w:val="24"/>
              </w:rPr>
            </w:pPr>
          </w:p>
        </w:tc>
      </w:tr>
    </w:tbl>
    <w:p>
      <w:pPr>
        <w:jc w:val="center"/>
        <w:rPr>
          <w:rFonts w:hint="eastAsia" w:ascii="仿宋_GB2312" w:eastAsia="仿宋_GB2312"/>
          <w:color w:val="000000"/>
          <w:sz w:val="28"/>
          <w:szCs w:val="28"/>
        </w:rPr>
      </w:pPr>
      <w:r>
        <w:rPr>
          <w:rFonts w:hint="eastAsia" w:ascii="仿宋_GB2312" w:eastAsia="仿宋_GB2312"/>
          <w:color w:val="000000"/>
          <w:sz w:val="28"/>
          <w:szCs w:val="28"/>
        </w:rPr>
        <w:t>表2  技术评审项目和内容（检测/监测资质）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20"/>
        <w:gridCol w:w="945"/>
        <w:gridCol w:w="2625"/>
        <w:gridCol w:w="577"/>
        <w:gridCol w:w="578"/>
        <w:gridCol w:w="577"/>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评审项目</w:t>
            </w:r>
          </w:p>
        </w:tc>
        <w:tc>
          <w:tcPr>
            <w:tcW w:w="720" w:type="dxa"/>
            <w:shd w:val="clear" w:color="auto" w:fill="auto"/>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序号</w:t>
            </w:r>
          </w:p>
        </w:tc>
        <w:tc>
          <w:tcPr>
            <w:tcW w:w="3570" w:type="dxa"/>
            <w:gridSpan w:val="2"/>
            <w:shd w:val="clear" w:color="auto" w:fill="auto"/>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评审内容</w:t>
            </w:r>
          </w:p>
        </w:tc>
        <w:tc>
          <w:tcPr>
            <w:tcW w:w="577"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符合</w:t>
            </w:r>
          </w:p>
        </w:tc>
        <w:tc>
          <w:tcPr>
            <w:tcW w:w="578"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基本符合</w:t>
            </w:r>
          </w:p>
        </w:tc>
        <w:tc>
          <w:tcPr>
            <w:tcW w:w="577"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不符合</w:t>
            </w:r>
          </w:p>
        </w:tc>
        <w:tc>
          <w:tcPr>
            <w:tcW w:w="578"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restart"/>
            <w:shd w:val="clear" w:color="auto" w:fill="auto"/>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组织机构及办公场所</w:t>
            </w: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*法定代表人资格或法定代表人授权资格证明材料</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独立开展相应的技术服务工作</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 xml:space="preserve">*固定的办公和实验场所 </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相应的技术服务设施及环境</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 xml:space="preserve">评价、检测（检验）部门  </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质量管理部门</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仪器设备管理</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后勤保障部门</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负责人任命文件</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 xml:space="preserve">技术负责人岗位职责 </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质量负责人、部门负责人、档案管理人、校核人岗位职责</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 xml:space="preserve">质量监督员岗位职责  </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评价、检测（检验）人员岗位职责</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授权签发人岗位职责</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restart"/>
            <w:shd w:val="clear" w:color="auto" w:fill="auto"/>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人员</w:t>
            </w: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有与其申请项目相适应的专业技术人员和管理人员</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专业技术人员具有开展所申请的技术服务项目的专业知识和能力</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技术负责人不得外聘，有上岗资质</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技术负责人职称证书、相关工作经历证明材料、在职证明</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vMerge w:val="restart"/>
            <w:shd w:val="clear" w:color="auto" w:fill="auto"/>
            <w:noWrap w:val="0"/>
            <w:vAlign w:val="center"/>
          </w:tcPr>
          <w:p>
            <w:pPr>
              <w:numPr>
                <w:ilvl w:val="0"/>
                <w:numId w:val="3"/>
              </w:numPr>
              <w:rPr>
                <w:rFonts w:hint="eastAsia" w:ascii="仿宋_GB2312" w:eastAsia="仿宋_GB2312"/>
                <w:color w:val="000000"/>
                <w:sz w:val="24"/>
              </w:rPr>
            </w:pPr>
          </w:p>
        </w:tc>
        <w:tc>
          <w:tcPr>
            <w:tcW w:w="945" w:type="dxa"/>
            <w:shd w:val="clear" w:color="auto" w:fill="auto"/>
            <w:noWrap w:val="0"/>
            <w:vAlign w:val="center"/>
          </w:tcPr>
          <w:p>
            <w:pPr>
              <w:rPr>
                <w:rFonts w:hint="eastAsia" w:ascii="仿宋_GB2312" w:eastAsia="仿宋_GB2312"/>
                <w:color w:val="000000"/>
                <w:sz w:val="24"/>
              </w:rPr>
            </w:pPr>
            <w:r>
              <w:rPr>
                <w:rFonts w:hint="eastAsia" w:ascii="仿宋_GB2312" w:eastAsia="仿宋_GB2312"/>
                <w:color w:val="000000"/>
                <w:sz w:val="24"/>
              </w:rPr>
              <w:t>放射防护器材和含放射性产品检测</w:t>
            </w:r>
          </w:p>
        </w:tc>
        <w:tc>
          <w:tcPr>
            <w:tcW w:w="2625"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w:t>
            </w:r>
            <w:r>
              <w:rPr>
                <w:rFonts w:hint="eastAsia" w:ascii="仿宋_GB2312" w:hAnsi="宋体" w:eastAsia="仿宋_GB2312" w:cs="宋体"/>
                <w:color w:val="000000"/>
                <w:kern w:val="0"/>
                <w:sz w:val="24"/>
              </w:rPr>
              <w:t>专业技术负责人必须具有高级专业技术职称，并从事相关专业工作5年以上。放射卫生专业技术人员中，高级技术职称人员不少于2人，中级以上技术职称人数不少于总人数的40%，人员总数不少于7人</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vMerge w:val="continue"/>
            <w:shd w:val="clear" w:color="auto" w:fill="auto"/>
            <w:noWrap w:val="0"/>
            <w:vAlign w:val="top"/>
          </w:tcPr>
          <w:p>
            <w:pPr>
              <w:rPr>
                <w:rFonts w:hint="eastAsia" w:ascii="仿宋_GB2312" w:eastAsia="仿宋_GB2312"/>
                <w:color w:val="000000"/>
                <w:sz w:val="24"/>
              </w:rPr>
            </w:pPr>
          </w:p>
        </w:tc>
        <w:tc>
          <w:tcPr>
            <w:tcW w:w="945" w:type="dxa"/>
            <w:shd w:val="clear" w:color="auto" w:fill="auto"/>
            <w:noWrap w:val="0"/>
            <w:vAlign w:val="center"/>
          </w:tcPr>
          <w:p>
            <w:pPr>
              <w:rPr>
                <w:rFonts w:hint="eastAsia" w:ascii="仿宋_GB2312" w:eastAsia="仿宋_GB2312"/>
                <w:color w:val="000000"/>
                <w:sz w:val="24"/>
              </w:rPr>
            </w:pPr>
            <w:r>
              <w:rPr>
                <w:rFonts w:hint="eastAsia" w:ascii="仿宋_GB2312" w:eastAsia="仿宋_GB2312"/>
                <w:color w:val="000000"/>
                <w:sz w:val="24"/>
              </w:rPr>
              <w:t>放射卫生防护检测</w:t>
            </w:r>
          </w:p>
        </w:tc>
        <w:tc>
          <w:tcPr>
            <w:tcW w:w="2625"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*专业</w:t>
            </w:r>
            <w:r>
              <w:rPr>
                <w:rFonts w:hint="eastAsia" w:ascii="仿宋_GB2312" w:hAnsi="宋体" w:eastAsia="仿宋_GB2312" w:cs="宋体"/>
                <w:color w:val="000000"/>
                <w:kern w:val="0"/>
                <w:sz w:val="24"/>
              </w:rPr>
              <w:t>技术负责人必须具有中级以上专业技术职称，从事相关专业工作3年以上。放射卫生专业技术人员中，中级以上技术职称人数不得少于2人，人员总数不少于5人</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vMerge w:val="continue"/>
            <w:shd w:val="clear" w:color="auto" w:fill="auto"/>
            <w:noWrap w:val="0"/>
            <w:vAlign w:val="top"/>
          </w:tcPr>
          <w:p>
            <w:pPr>
              <w:rPr>
                <w:rFonts w:hint="eastAsia" w:ascii="仿宋_GB2312" w:eastAsia="仿宋_GB2312"/>
                <w:color w:val="000000"/>
                <w:sz w:val="24"/>
              </w:rPr>
            </w:pPr>
          </w:p>
        </w:tc>
        <w:tc>
          <w:tcPr>
            <w:tcW w:w="945" w:type="dxa"/>
            <w:shd w:val="clear" w:color="auto" w:fill="auto"/>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个人</w:t>
            </w:r>
          </w:p>
          <w:p>
            <w:pPr>
              <w:jc w:val="center"/>
              <w:rPr>
                <w:rFonts w:hint="eastAsia" w:ascii="仿宋_GB2312" w:eastAsia="仿宋_GB2312"/>
                <w:color w:val="000000"/>
                <w:sz w:val="24"/>
              </w:rPr>
            </w:pPr>
            <w:r>
              <w:rPr>
                <w:rFonts w:hint="eastAsia" w:ascii="仿宋_GB2312" w:eastAsia="仿宋_GB2312"/>
                <w:color w:val="000000"/>
                <w:sz w:val="24"/>
              </w:rPr>
              <w:t>剂量</w:t>
            </w:r>
          </w:p>
          <w:p>
            <w:pPr>
              <w:jc w:val="center"/>
              <w:rPr>
                <w:rFonts w:hint="eastAsia" w:ascii="仿宋_GB2312" w:eastAsia="仿宋_GB2312"/>
                <w:color w:val="000000"/>
                <w:sz w:val="24"/>
              </w:rPr>
            </w:pPr>
            <w:r>
              <w:rPr>
                <w:rFonts w:hint="eastAsia" w:ascii="仿宋_GB2312" w:eastAsia="仿宋_GB2312"/>
                <w:color w:val="000000"/>
                <w:sz w:val="24"/>
              </w:rPr>
              <w:t>监测</w:t>
            </w:r>
          </w:p>
        </w:tc>
        <w:tc>
          <w:tcPr>
            <w:tcW w:w="2625" w:type="dxa"/>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*专业</w:t>
            </w:r>
            <w:r>
              <w:rPr>
                <w:rFonts w:hint="eastAsia" w:ascii="仿宋_GB2312" w:hAnsi="宋体" w:eastAsia="仿宋_GB2312" w:cs="宋体"/>
                <w:color w:val="000000"/>
                <w:kern w:val="0"/>
                <w:sz w:val="24"/>
              </w:rPr>
              <w:t>技术负责人应当具有中级以上专业技术职称，从事相关专业工作3年以上。相关专业技术人员中，中级技术职称人数不少于1人，人员总数不少于3人</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*专业技术人员培训、考核证明材料</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现场考试人员比例达80%</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*现场考试人员合格率达90%</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专业技术人员口试成绩合格</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restart"/>
            <w:shd w:val="clear" w:color="auto" w:fill="auto"/>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仪器设备</w:t>
            </w: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*应具有开展项目需要的仪器设备（见附件1）；共享仪器提供合作协议或合同书</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仪器设备操作规程</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有固定的仪器放置场所</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仪器设备的种类、数量、性能、量程、精度应能满足工作的需要，并能良好运行</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*用于计量的检测仪器设备应按要求在投入使用前经过检定、校准或校验，并贴有相应的状态标志。对于自校的仪器设备，应有自行编制的校验方法并进行定期校验</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主要仪器设备应建有档案，收集有购置、验收、检定校准、使用和维修等有关资料。进口仪器设备说明的使用方法部分应当有中文译文</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restart"/>
            <w:shd w:val="clear" w:color="auto" w:fill="auto"/>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检测工作</w:t>
            </w: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检测方法应当采用国家、行业或地方规定的方法或标准。应备有检测方法细则、仪器操作规程、样品管理程序和数据处理规则等作业指导文件</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具备申报材料中提供的项目检测能力</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center"/>
          </w:tcPr>
          <w:p>
            <w:pPr>
              <w:rPr>
                <w:rFonts w:hint="eastAsia" w:ascii="仿宋_GB2312" w:eastAsia="仿宋_GB2312"/>
                <w:color w:val="000000"/>
                <w:sz w:val="24"/>
              </w:rPr>
            </w:pPr>
            <w:r>
              <w:rPr>
                <w:rFonts w:hint="eastAsia" w:ascii="仿宋_GB2312" w:eastAsia="仿宋_GB2312"/>
                <w:color w:val="000000"/>
                <w:sz w:val="24"/>
              </w:rPr>
              <w:t>应为检验样品建立唯一识别系统和状态标识管理。应编制有关样品采集、接收、流转、保存和安全处置的书面程序</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center"/>
          </w:tcPr>
          <w:p>
            <w:pPr>
              <w:rPr>
                <w:rFonts w:hint="eastAsia" w:ascii="仿宋_GB2312" w:eastAsia="仿宋_GB2312"/>
                <w:color w:val="000000"/>
                <w:sz w:val="24"/>
              </w:rPr>
            </w:pPr>
            <w:r>
              <w:rPr>
                <w:rFonts w:hint="eastAsia" w:ascii="仿宋_GB2312" w:eastAsia="仿宋_GB2312"/>
                <w:color w:val="000000"/>
                <w:sz w:val="24"/>
              </w:rPr>
              <w:t>原始记录和检测报告规范，采用法定计量单位。按规定书写、更改、审核、签章、分发或保存</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center"/>
          </w:tcPr>
          <w:p>
            <w:pPr>
              <w:rPr>
                <w:rFonts w:hint="eastAsia" w:ascii="仿宋_GB2312" w:eastAsia="仿宋_GB2312"/>
                <w:color w:val="000000"/>
                <w:sz w:val="24"/>
              </w:rPr>
            </w:pPr>
            <w:r>
              <w:rPr>
                <w:rFonts w:hint="eastAsia" w:ascii="仿宋_GB2312" w:eastAsia="仿宋_GB2312"/>
                <w:color w:val="000000"/>
                <w:sz w:val="24"/>
              </w:rPr>
              <w:t>积极采取包括使用放射性标准源、有证标准物质在内的各种质量控制措施。有参与技术比对等能力验证活动的证明或记录</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*考核样品检测结果在规定误差范围内</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检测操作规范、熟练</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restart"/>
            <w:shd w:val="clear" w:color="auto" w:fill="auto"/>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工作场所</w:t>
            </w: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工作场所符合放射卫生有关法规、规章和标准的要求，并制定有放射防护管理制度</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放射性样品应与其他样品分开存放，专人保管。处理开放型放射性同位素的实验室应当有通风设备，地面、实验台应便于去除放射性污染</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检测实验室应当有良好的内务管理，以保证实验室整洁有序。检测仪器放置合理，便于操作。并配有必要的防污染、防火、控制进入等安全措施</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凡是检测方法或检测仪器有要求的，应按要求对检测场所的温度、湿度和放射性本底等环境条件进行有效、准确的测量并记录</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908" w:type="dxa"/>
            <w:vMerge w:val="restart"/>
            <w:shd w:val="clear" w:color="auto" w:fill="auto"/>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质量管理</w:t>
            </w: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*质量管理手册</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程序性文件</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操作规程、作业指导书</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文件受控制度</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记录表格、报告</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技术负责人任命文件</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授权签字人任命文件</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设置有专（兼）职质量监督员的任命文件</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*质量控制记录</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noWrap w:val="0"/>
            <w:vAlign w:val="top"/>
          </w:tcPr>
          <w:p>
            <w:pPr>
              <w:rPr>
                <w:rFonts w:hint="eastAsia" w:ascii="仿宋_GB2312" w:eastAsia="仿宋_GB2312"/>
                <w:color w:val="000000"/>
                <w:sz w:val="24"/>
              </w:rPr>
            </w:pPr>
          </w:p>
        </w:tc>
        <w:tc>
          <w:tcPr>
            <w:tcW w:w="720" w:type="dxa"/>
            <w:shd w:val="clear" w:color="auto" w:fill="auto"/>
            <w:noWrap w:val="0"/>
            <w:vAlign w:val="center"/>
          </w:tcPr>
          <w:p>
            <w:pPr>
              <w:numPr>
                <w:ilvl w:val="0"/>
                <w:numId w:val="3"/>
              </w:numPr>
              <w:rPr>
                <w:rFonts w:hint="eastAsia" w:ascii="仿宋_GB2312" w:eastAsia="仿宋_GB2312"/>
                <w:color w:val="000000"/>
                <w:sz w:val="24"/>
              </w:rPr>
            </w:pPr>
          </w:p>
        </w:tc>
        <w:tc>
          <w:tcPr>
            <w:tcW w:w="3570" w:type="dxa"/>
            <w:gridSpan w:val="2"/>
            <w:shd w:val="clear" w:color="auto" w:fill="auto"/>
            <w:noWrap w:val="0"/>
            <w:vAlign w:val="top"/>
          </w:tcPr>
          <w:p>
            <w:pPr>
              <w:rPr>
                <w:rFonts w:hint="eastAsia" w:ascii="仿宋_GB2312" w:eastAsia="仿宋_GB2312"/>
                <w:color w:val="000000"/>
                <w:sz w:val="24"/>
              </w:rPr>
            </w:pPr>
            <w:r>
              <w:rPr>
                <w:rFonts w:hint="eastAsia" w:ascii="仿宋_GB2312" w:eastAsia="仿宋_GB2312"/>
                <w:color w:val="000000"/>
                <w:sz w:val="24"/>
              </w:rPr>
              <w:t>投诉记录</w:t>
            </w: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c>
          <w:tcPr>
            <w:tcW w:w="577" w:type="dxa"/>
            <w:shd w:val="clear" w:color="auto" w:fill="auto"/>
            <w:noWrap w:val="0"/>
            <w:vAlign w:val="top"/>
          </w:tcPr>
          <w:p>
            <w:pPr>
              <w:rPr>
                <w:rFonts w:hint="eastAsia" w:ascii="仿宋_GB2312" w:eastAsia="仿宋_GB2312"/>
                <w:color w:val="000000"/>
                <w:sz w:val="24"/>
              </w:rPr>
            </w:pPr>
          </w:p>
        </w:tc>
        <w:tc>
          <w:tcPr>
            <w:tcW w:w="578" w:type="dxa"/>
            <w:shd w:val="clear" w:color="auto" w:fill="auto"/>
            <w:noWrap w:val="0"/>
            <w:vAlign w:val="top"/>
          </w:tcPr>
          <w:p>
            <w:pPr>
              <w:rPr>
                <w:rFonts w:hint="eastAsia" w:ascii="仿宋_GB2312" w:eastAsia="仿宋_GB2312"/>
                <w:color w:val="000000"/>
                <w:sz w:val="24"/>
              </w:rPr>
            </w:pPr>
          </w:p>
        </w:tc>
      </w:tr>
    </w:tbl>
    <w:p>
      <w:pPr>
        <w:jc w:val="center"/>
        <w:rPr>
          <w:rFonts w:hint="eastAsia" w:ascii="仿宋_GB2312" w:eastAsia="仿宋_GB2312"/>
          <w:sz w:val="28"/>
          <w:szCs w:val="28"/>
        </w:rPr>
      </w:pPr>
      <w:r>
        <w:rPr>
          <w:rFonts w:hint="eastAsia" w:ascii="仿宋_GB2312" w:eastAsia="仿宋_GB2312"/>
          <w:sz w:val="28"/>
          <w:szCs w:val="28"/>
        </w:rPr>
        <w:t>表3  评价资质判定标准</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9"/>
        <w:gridCol w:w="2498"/>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439" w:type="dxa"/>
            <w:shd w:val="clear" w:color="auto" w:fill="auto"/>
            <w:noWrap w:val="0"/>
            <w:vAlign w:val="center"/>
          </w:tcPr>
          <w:p>
            <w:pPr>
              <w:rPr>
                <w:rFonts w:hint="eastAsia" w:ascii="仿宋_GB2312" w:eastAsia="仿宋_GB2312"/>
                <w:sz w:val="24"/>
              </w:rPr>
            </w:pPr>
            <w:r>
              <w:rPr>
                <w:rFonts w:hint="eastAsia" w:ascii="仿宋_GB2312" w:eastAsia="仿宋_GB2312"/>
                <w:sz w:val="24"/>
              </w:rPr>
              <w:t>关键项</w:t>
            </w:r>
          </w:p>
        </w:tc>
        <w:tc>
          <w:tcPr>
            <w:tcW w:w="2498" w:type="dxa"/>
            <w:shd w:val="clear" w:color="auto" w:fill="auto"/>
            <w:noWrap w:val="0"/>
            <w:vAlign w:val="center"/>
          </w:tcPr>
          <w:p>
            <w:pPr>
              <w:rPr>
                <w:rFonts w:hint="eastAsia" w:ascii="仿宋_GB2312" w:eastAsia="仿宋_GB2312"/>
                <w:sz w:val="24"/>
              </w:rPr>
            </w:pPr>
            <w:r>
              <w:rPr>
                <w:rFonts w:hint="eastAsia" w:ascii="仿宋_GB2312" w:eastAsia="仿宋_GB2312"/>
                <w:sz w:val="24"/>
              </w:rPr>
              <w:t>一般项</w:t>
            </w:r>
          </w:p>
        </w:tc>
        <w:tc>
          <w:tcPr>
            <w:tcW w:w="2571" w:type="dxa"/>
            <w:shd w:val="clear" w:color="auto" w:fill="auto"/>
            <w:noWrap w:val="0"/>
            <w:vAlign w:val="center"/>
          </w:tcPr>
          <w:p>
            <w:pPr>
              <w:rPr>
                <w:rFonts w:hint="eastAsia" w:ascii="仿宋_GB2312" w:eastAsia="仿宋_GB2312"/>
                <w:sz w:val="24"/>
              </w:rPr>
            </w:pPr>
            <w:r>
              <w:rPr>
                <w:rFonts w:hint="eastAsia" w:ascii="仿宋_GB2312" w:eastAsia="仿宋_GB2312"/>
                <w:sz w:val="24"/>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439" w:type="dxa"/>
            <w:shd w:val="clear" w:color="auto" w:fill="auto"/>
            <w:noWrap w:val="0"/>
            <w:vAlign w:val="center"/>
          </w:tcPr>
          <w:p>
            <w:pPr>
              <w:rPr>
                <w:rFonts w:hint="eastAsia" w:ascii="仿宋_GB2312" w:eastAsia="仿宋_GB2312"/>
                <w:sz w:val="24"/>
              </w:rPr>
            </w:pPr>
            <w:r>
              <w:rPr>
                <w:rFonts w:hint="eastAsia" w:ascii="仿宋_GB2312" w:eastAsia="仿宋_GB2312"/>
                <w:sz w:val="24"/>
              </w:rPr>
              <w:t>无不符合项</w:t>
            </w:r>
          </w:p>
        </w:tc>
        <w:tc>
          <w:tcPr>
            <w:tcW w:w="2498" w:type="dxa"/>
            <w:shd w:val="clear" w:color="auto" w:fill="auto"/>
            <w:noWrap w:val="0"/>
            <w:vAlign w:val="center"/>
          </w:tcPr>
          <w:p>
            <w:pPr>
              <w:rPr>
                <w:rFonts w:hint="eastAsia" w:ascii="仿宋_GB2312" w:eastAsia="仿宋_GB2312"/>
                <w:sz w:val="24"/>
              </w:rPr>
            </w:pPr>
            <w:r>
              <w:rPr>
                <w:rFonts w:hint="eastAsia" w:ascii="仿宋_GB2312" w:eastAsia="仿宋_GB2312"/>
                <w:sz w:val="24"/>
              </w:rPr>
              <w:t>不符合项数</w:t>
            </w:r>
            <w:r>
              <w:rPr>
                <w:rFonts w:hint="eastAsia" w:ascii="仿宋_GB2312" w:hAnsi="宋体" w:eastAsia="仿宋_GB2312" w:cs="宋体"/>
                <w:sz w:val="24"/>
              </w:rPr>
              <w:t>＜</w:t>
            </w:r>
            <w:r>
              <w:rPr>
                <w:rFonts w:hint="eastAsia" w:ascii="仿宋_GB2312" w:eastAsia="仿宋_GB2312"/>
                <w:sz w:val="24"/>
              </w:rPr>
              <w:t>3</w:t>
            </w:r>
          </w:p>
        </w:tc>
        <w:tc>
          <w:tcPr>
            <w:tcW w:w="2571" w:type="dxa"/>
            <w:shd w:val="clear" w:color="auto" w:fill="auto"/>
            <w:noWrap w:val="0"/>
            <w:vAlign w:val="center"/>
          </w:tcPr>
          <w:p>
            <w:pPr>
              <w:rPr>
                <w:rFonts w:hint="eastAsia" w:ascii="仿宋_GB2312" w:eastAsia="仿宋_GB2312"/>
                <w:sz w:val="24"/>
              </w:rPr>
            </w:pPr>
            <w:r>
              <w:rPr>
                <w:rFonts w:hint="eastAsia" w:ascii="仿宋_GB2312" w:eastAsia="仿宋_GB2312"/>
                <w:sz w:val="24"/>
              </w:rPr>
              <w:t>建议通过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439" w:type="dxa"/>
            <w:shd w:val="clear" w:color="auto" w:fill="auto"/>
            <w:noWrap w:val="0"/>
            <w:vAlign w:val="center"/>
          </w:tcPr>
          <w:p>
            <w:pPr>
              <w:rPr>
                <w:rFonts w:hint="eastAsia" w:ascii="仿宋_GB2312" w:eastAsia="仿宋_GB2312"/>
                <w:sz w:val="24"/>
              </w:rPr>
            </w:pPr>
            <w:r>
              <w:rPr>
                <w:rFonts w:hint="eastAsia" w:ascii="仿宋_GB2312" w:eastAsia="仿宋_GB2312"/>
                <w:sz w:val="24"/>
              </w:rPr>
              <w:t>无不符合项</w:t>
            </w:r>
          </w:p>
        </w:tc>
        <w:tc>
          <w:tcPr>
            <w:tcW w:w="2498" w:type="dxa"/>
            <w:shd w:val="clear" w:color="auto" w:fill="auto"/>
            <w:noWrap w:val="0"/>
            <w:vAlign w:val="center"/>
          </w:tcPr>
          <w:p>
            <w:pPr>
              <w:rPr>
                <w:rFonts w:hint="eastAsia" w:ascii="仿宋_GB2312" w:eastAsia="仿宋_GB2312"/>
                <w:sz w:val="24"/>
              </w:rPr>
            </w:pPr>
            <w:r>
              <w:rPr>
                <w:rFonts w:hint="eastAsia" w:ascii="仿宋_GB2312" w:hAnsi="宋体" w:eastAsia="仿宋_GB2312" w:cs="宋体"/>
                <w:sz w:val="24"/>
              </w:rPr>
              <w:t>3≤</w:t>
            </w:r>
            <w:r>
              <w:rPr>
                <w:rFonts w:hint="eastAsia" w:ascii="仿宋_GB2312" w:eastAsia="仿宋_GB2312"/>
                <w:sz w:val="24"/>
              </w:rPr>
              <w:t>不符合项数＜5</w:t>
            </w:r>
          </w:p>
        </w:tc>
        <w:tc>
          <w:tcPr>
            <w:tcW w:w="2571" w:type="dxa"/>
            <w:shd w:val="clear" w:color="auto" w:fill="auto"/>
            <w:noWrap w:val="0"/>
            <w:vAlign w:val="center"/>
          </w:tcPr>
          <w:p>
            <w:pPr>
              <w:rPr>
                <w:rFonts w:hint="eastAsia" w:ascii="仿宋_GB2312" w:eastAsia="仿宋_GB2312"/>
                <w:sz w:val="24"/>
              </w:rPr>
            </w:pPr>
            <w:r>
              <w:rPr>
                <w:rFonts w:hint="eastAsia" w:ascii="仿宋_GB2312" w:eastAsia="仿宋_GB2312"/>
                <w:sz w:val="24"/>
              </w:rPr>
              <w:t>建议整改后通过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439" w:type="dxa"/>
            <w:shd w:val="clear" w:color="auto" w:fill="auto"/>
            <w:noWrap w:val="0"/>
            <w:vAlign w:val="center"/>
          </w:tcPr>
          <w:p>
            <w:pPr>
              <w:rPr>
                <w:rFonts w:hint="eastAsia" w:ascii="仿宋_GB2312" w:eastAsia="仿宋_GB2312"/>
                <w:sz w:val="24"/>
              </w:rPr>
            </w:pPr>
            <w:r>
              <w:rPr>
                <w:rFonts w:hint="eastAsia" w:ascii="仿宋_GB2312" w:eastAsia="仿宋_GB2312"/>
                <w:sz w:val="24"/>
              </w:rPr>
              <w:t>无不符合项</w:t>
            </w:r>
          </w:p>
        </w:tc>
        <w:tc>
          <w:tcPr>
            <w:tcW w:w="2498" w:type="dxa"/>
            <w:shd w:val="clear" w:color="auto" w:fill="auto"/>
            <w:noWrap w:val="0"/>
            <w:vAlign w:val="center"/>
          </w:tcPr>
          <w:p>
            <w:pPr>
              <w:rPr>
                <w:rFonts w:hint="eastAsia" w:ascii="仿宋_GB2312" w:eastAsia="仿宋_GB2312"/>
                <w:sz w:val="24"/>
              </w:rPr>
            </w:pPr>
            <w:r>
              <w:rPr>
                <w:rFonts w:hint="eastAsia" w:ascii="仿宋_GB2312" w:hAnsi="宋体" w:eastAsia="仿宋_GB2312" w:cs="宋体"/>
                <w:sz w:val="24"/>
              </w:rPr>
              <w:t>5≤</w:t>
            </w:r>
            <w:r>
              <w:rPr>
                <w:rFonts w:hint="eastAsia" w:ascii="仿宋_GB2312" w:eastAsia="仿宋_GB2312"/>
                <w:sz w:val="24"/>
              </w:rPr>
              <w:t xml:space="preserve">不符合项数＜6 </w:t>
            </w:r>
          </w:p>
        </w:tc>
        <w:tc>
          <w:tcPr>
            <w:tcW w:w="2571" w:type="dxa"/>
            <w:shd w:val="clear" w:color="auto" w:fill="auto"/>
            <w:noWrap w:val="0"/>
            <w:vAlign w:val="center"/>
          </w:tcPr>
          <w:p>
            <w:pPr>
              <w:rPr>
                <w:rFonts w:hint="eastAsia" w:ascii="仿宋_GB2312" w:eastAsia="仿宋_GB2312"/>
                <w:sz w:val="24"/>
              </w:rPr>
            </w:pPr>
            <w:r>
              <w:rPr>
                <w:rFonts w:hint="eastAsia" w:ascii="仿宋_GB2312" w:eastAsia="仿宋_GB2312"/>
                <w:sz w:val="24"/>
              </w:rPr>
              <w:t>建议整改后现场复核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439" w:type="dxa"/>
            <w:shd w:val="clear" w:color="auto" w:fill="auto"/>
            <w:noWrap w:val="0"/>
            <w:vAlign w:val="center"/>
          </w:tcPr>
          <w:p>
            <w:pPr>
              <w:rPr>
                <w:rFonts w:hint="eastAsia" w:ascii="仿宋_GB2312" w:eastAsia="仿宋_GB2312"/>
                <w:sz w:val="24"/>
              </w:rPr>
            </w:pPr>
            <w:r>
              <w:rPr>
                <w:rFonts w:hint="eastAsia" w:ascii="仿宋_GB2312" w:eastAsia="仿宋_GB2312"/>
                <w:sz w:val="24"/>
              </w:rPr>
              <w:t>无不符合项</w:t>
            </w:r>
          </w:p>
        </w:tc>
        <w:tc>
          <w:tcPr>
            <w:tcW w:w="2498" w:type="dxa"/>
            <w:shd w:val="clear" w:color="auto" w:fill="auto"/>
            <w:noWrap w:val="0"/>
            <w:vAlign w:val="center"/>
          </w:tcPr>
          <w:p>
            <w:pPr>
              <w:rPr>
                <w:rFonts w:hint="eastAsia" w:ascii="仿宋_GB2312" w:eastAsia="仿宋_GB2312"/>
                <w:sz w:val="24"/>
              </w:rPr>
            </w:pPr>
            <w:r>
              <w:rPr>
                <w:rFonts w:hint="eastAsia" w:ascii="仿宋_GB2312" w:eastAsia="仿宋_GB2312"/>
                <w:sz w:val="24"/>
              </w:rPr>
              <w:t>不符合项数</w:t>
            </w:r>
            <w:r>
              <w:rPr>
                <w:rFonts w:hint="eastAsia" w:ascii="仿宋_GB2312" w:hAnsi="宋体" w:eastAsia="仿宋_GB2312" w:cs="宋体"/>
                <w:sz w:val="24"/>
              </w:rPr>
              <w:t>≥</w:t>
            </w:r>
            <w:r>
              <w:rPr>
                <w:rFonts w:hint="eastAsia" w:ascii="仿宋_GB2312" w:eastAsia="仿宋_GB2312"/>
                <w:sz w:val="24"/>
              </w:rPr>
              <w:t>6</w:t>
            </w:r>
          </w:p>
        </w:tc>
        <w:tc>
          <w:tcPr>
            <w:tcW w:w="2571" w:type="dxa"/>
            <w:shd w:val="clear" w:color="auto" w:fill="auto"/>
            <w:noWrap w:val="0"/>
            <w:vAlign w:val="center"/>
          </w:tcPr>
          <w:p>
            <w:pPr>
              <w:rPr>
                <w:rFonts w:hint="eastAsia" w:ascii="仿宋_GB2312" w:eastAsia="仿宋_GB2312"/>
                <w:sz w:val="24"/>
              </w:rPr>
            </w:pPr>
            <w:r>
              <w:rPr>
                <w:rFonts w:hint="eastAsia" w:ascii="仿宋_GB2312" w:eastAsia="仿宋_GB2312"/>
                <w:sz w:val="24"/>
              </w:rPr>
              <w:t>建议不通过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439" w:type="dxa"/>
            <w:shd w:val="clear" w:color="auto" w:fill="auto"/>
            <w:noWrap w:val="0"/>
            <w:vAlign w:val="center"/>
          </w:tcPr>
          <w:p>
            <w:pPr>
              <w:rPr>
                <w:rFonts w:hint="eastAsia" w:ascii="仿宋_GB2312" w:eastAsia="仿宋_GB2312"/>
                <w:sz w:val="24"/>
              </w:rPr>
            </w:pPr>
            <w:r>
              <w:rPr>
                <w:rFonts w:hint="eastAsia" w:ascii="仿宋_GB2312" w:eastAsia="仿宋_GB2312"/>
                <w:sz w:val="24"/>
              </w:rPr>
              <w:t>不符合项数</w:t>
            </w:r>
            <w:r>
              <w:rPr>
                <w:rFonts w:hint="eastAsia" w:ascii="仿宋_GB2312" w:hAnsi="宋体" w:eastAsia="仿宋_GB2312" w:cs="宋体"/>
                <w:sz w:val="24"/>
              </w:rPr>
              <w:t>≤2</w:t>
            </w:r>
          </w:p>
        </w:tc>
        <w:tc>
          <w:tcPr>
            <w:tcW w:w="2498" w:type="dxa"/>
            <w:shd w:val="clear" w:color="auto" w:fill="auto"/>
            <w:noWrap w:val="0"/>
            <w:vAlign w:val="center"/>
          </w:tcPr>
          <w:p>
            <w:pPr>
              <w:rPr>
                <w:rFonts w:hint="eastAsia" w:ascii="仿宋_GB2312" w:eastAsia="仿宋_GB2312"/>
                <w:sz w:val="24"/>
              </w:rPr>
            </w:pPr>
            <w:r>
              <w:rPr>
                <w:rFonts w:hint="eastAsia" w:ascii="仿宋_GB2312" w:eastAsia="仿宋_GB2312"/>
                <w:sz w:val="24"/>
              </w:rPr>
              <w:t>不符合项数</w:t>
            </w:r>
            <w:r>
              <w:rPr>
                <w:rFonts w:hint="eastAsia" w:ascii="仿宋_GB2312" w:hAnsi="宋体" w:eastAsia="仿宋_GB2312" w:cs="宋体"/>
                <w:sz w:val="24"/>
              </w:rPr>
              <w:t>≤</w:t>
            </w:r>
            <w:r>
              <w:rPr>
                <w:rFonts w:hint="eastAsia" w:ascii="仿宋_GB2312" w:eastAsia="仿宋_GB2312"/>
                <w:sz w:val="24"/>
              </w:rPr>
              <w:t>3</w:t>
            </w:r>
          </w:p>
        </w:tc>
        <w:tc>
          <w:tcPr>
            <w:tcW w:w="2571" w:type="dxa"/>
            <w:shd w:val="clear" w:color="auto" w:fill="auto"/>
            <w:noWrap w:val="0"/>
            <w:vAlign w:val="center"/>
          </w:tcPr>
          <w:p>
            <w:pPr>
              <w:rPr>
                <w:rFonts w:hint="eastAsia" w:ascii="仿宋_GB2312" w:eastAsia="仿宋_GB2312"/>
                <w:sz w:val="24"/>
              </w:rPr>
            </w:pPr>
            <w:r>
              <w:rPr>
                <w:rFonts w:hint="eastAsia" w:ascii="仿宋_GB2312" w:eastAsia="仿宋_GB2312"/>
                <w:sz w:val="24"/>
              </w:rPr>
              <w:t>建议整改后现场复核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439" w:type="dxa"/>
            <w:shd w:val="clear" w:color="auto" w:fill="auto"/>
            <w:noWrap w:val="0"/>
            <w:vAlign w:val="center"/>
          </w:tcPr>
          <w:p>
            <w:pPr>
              <w:rPr>
                <w:rFonts w:hint="eastAsia" w:ascii="仿宋_GB2312" w:eastAsia="仿宋_GB2312"/>
                <w:sz w:val="24"/>
              </w:rPr>
            </w:pPr>
            <w:r>
              <w:rPr>
                <w:rFonts w:hint="eastAsia" w:ascii="仿宋_GB2312" w:eastAsia="仿宋_GB2312"/>
                <w:sz w:val="24"/>
              </w:rPr>
              <w:t>不符合项数</w:t>
            </w:r>
            <w:r>
              <w:rPr>
                <w:rFonts w:hint="eastAsia" w:ascii="仿宋_GB2312" w:hAnsi="宋体" w:eastAsia="仿宋_GB2312" w:cs="宋体"/>
                <w:sz w:val="24"/>
              </w:rPr>
              <w:t>≤2</w:t>
            </w:r>
          </w:p>
        </w:tc>
        <w:tc>
          <w:tcPr>
            <w:tcW w:w="2498" w:type="dxa"/>
            <w:shd w:val="clear" w:color="auto" w:fill="auto"/>
            <w:noWrap w:val="0"/>
            <w:vAlign w:val="center"/>
          </w:tcPr>
          <w:p>
            <w:pPr>
              <w:rPr>
                <w:rFonts w:hint="eastAsia" w:ascii="仿宋_GB2312" w:eastAsia="仿宋_GB2312"/>
                <w:sz w:val="24"/>
              </w:rPr>
            </w:pPr>
            <w:r>
              <w:rPr>
                <w:rFonts w:hint="eastAsia" w:ascii="仿宋_GB2312" w:eastAsia="仿宋_GB2312"/>
                <w:sz w:val="24"/>
              </w:rPr>
              <w:t>不符合项数</w:t>
            </w:r>
            <w:r>
              <w:rPr>
                <w:rFonts w:hint="eastAsia" w:ascii="仿宋_GB2312" w:hAnsi="宋体" w:eastAsia="仿宋_GB2312" w:cs="宋体"/>
                <w:sz w:val="24"/>
              </w:rPr>
              <w:t>＞</w:t>
            </w:r>
            <w:r>
              <w:rPr>
                <w:rFonts w:hint="eastAsia" w:ascii="仿宋_GB2312" w:eastAsia="仿宋_GB2312"/>
                <w:sz w:val="24"/>
              </w:rPr>
              <w:t>3</w:t>
            </w:r>
          </w:p>
        </w:tc>
        <w:tc>
          <w:tcPr>
            <w:tcW w:w="2571" w:type="dxa"/>
            <w:shd w:val="clear" w:color="auto" w:fill="auto"/>
            <w:noWrap w:val="0"/>
            <w:vAlign w:val="center"/>
          </w:tcPr>
          <w:p>
            <w:pPr>
              <w:rPr>
                <w:rFonts w:hint="eastAsia" w:ascii="仿宋_GB2312" w:eastAsia="仿宋_GB2312"/>
                <w:sz w:val="24"/>
              </w:rPr>
            </w:pPr>
            <w:r>
              <w:rPr>
                <w:rFonts w:hint="eastAsia" w:ascii="仿宋_GB2312" w:eastAsia="仿宋_GB2312"/>
                <w:sz w:val="24"/>
              </w:rPr>
              <w:t>建议不通过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439" w:type="dxa"/>
            <w:shd w:val="clear" w:color="auto" w:fill="auto"/>
            <w:noWrap w:val="0"/>
            <w:vAlign w:val="center"/>
          </w:tcPr>
          <w:p>
            <w:pPr>
              <w:rPr>
                <w:rFonts w:hint="eastAsia" w:ascii="仿宋_GB2312" w:eastAsia="仿宋_GB2312"/>
                <w:sz w:val="24"/>
              </w:rPr>
            </w:pPr>
            <w:r>
              <w:rPr>
                <w:rFonts w:hint="eastAsia" w:ascii="仿宋_GB2312" w:eastAsia="仿宋_GB2312"/>
                <w:sz w:val="24"/>
              </w:rPr>
              <w:t>不符合项数</w:t>
            </w:r>
            <w:r>
              <w:rPr>
                <w:rFonts w:hint="eastAsia" w:ascii="仿宋_GB2312" w:hAnsi="宋体" w:eastAsia="仿宋_GB2312" w:cs="宋体"/>
                <w:sz w:val="24"/>
              </w:rPr>
              <w:t>＞2</w:t>
            </w:r>
          </w:p>
        </w:tc>
        <w:tc>
          <w:tcPr>
            <w:tcW w:w="2498" w:type="dxa"/>
            <w:shd w:val="clear" w:color="auto" w:fill="auto"/>
            <w:noWrap w:val="0"/>
            <w:vAlign w:val="center"/>
          </w:tcPr>
          <w:p>
            <w:pPr>
              <w:rPr>
                <w:rFonts w:hint="eastAsia" w:ascii="仿宋_GB2312" w:eastAsia="仿宋_GB2312"/>
                <w:sz w:val="24"/>
              </w:rPr>
            </w:pPr>
          </w:p>
        </w:tc>
        <w:tc>
          <w:tcPr>
            <w:tcW w:w="2571" w:type="dxa"/>
            <w:shd w:val="clear" w:color="auto" w:fill="auto"/>
            <w:noWrap w:val="0"/>
            <w:vAlign w:val="center"/>
          </w:tcPr>
          <w:p>
            <w:pPr>
              <w:rPr>
                <w:rFonts w:hint="eastAsia" w:ascii="仿宋_GB2312" w:eastAsia="仿宋_GB2312"/>
                <w:sz w:val="24"/>
              </w:rPr>
            </w:pPr>
            <w:r>
              <w:rPr>
                <w:rFonts w:hint="eastAsia" w:ascii="仿宋_GB2312" w:eastAsia="仿宋_GB2312"/>
                <w:sz w:val="24"/>
              </w:rPr>
              <w:t>建议不通过</w:t>
            </w:r>
          </w:p>
        </w:tc>
      </w:tr>
    </w:tbl>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说明：</w:t>
      </w:r>
    </w:p>
    <w:p>
      <w:pPr>
        <w:ind w:firstLine="420" w:firstLineChars="175"/>
        <w:rPr>
          <w:rFonts w:hint="eastAsia" w:ascii="仿宋_GB2312" w:eastAsia="仿宋_GB2312"/>
          <w:sz w:val="24"/>
        </w:rPr>
      </w:pPr>
      <w:r>
        <w:rPr>
          <w:rFonts w:hint="eastAsia" w:ascii="仿宋_GB2312" w:eastAsia="仿宋_GB2312"/>
          <w:sz w:val="24"/>
        </w:rPr>
        <w:t>（1）3项基本符合项按1项不符合项计算；</w:t>
      </w:r>
    </w:p>
    <w:p>
      <w:pPr>
        <w:ind w:firstLine="420" w:firstLineChars="175"/>
        <w:rPr>
          <w:rFonts w:ascii="仿宋_GB2312" w:eastAsia="仿宋_GB2312"/>
          <w:sz w:val="24"/>
        </w:rPr>
      </w:pPr>
      <w:r>
        <w:rPr>
          <w:rFonts w:hint="eastAsia" w:ascii="仿宋_GB2312" w:eastAsia="仿宋_GB2312"/>
          <w:sz w:val="24"/>
        </w:rPr>
        <w:t>（2）评价资质以外的其他评审结果判定可参考本标准并根据项数变化作相应调整。</w:t>
      </w:r>
    </w:p>
    <w:p>
      <w:pPr>
        <w:rPr>
          <w:rFonts w:hint="eastAsia" w:ascii="黑体" w:hAnsi="宋体" w:eastAsia="黑体"/>
          <w:bCs/>
          <w:sz w:val="28"/>
          <w:szCs w:val="28"/>
        </w:rPr>
      </w:pPr>
      <w:r>
        <w:rPr>
          <w:rFonts w:ascii="仿宋_GB2312" w:eastAsia="仿宋_GB2312"/>
          <w:sz w:val="24"/>
        </w:rPr>
        <w:br w:type="page"/>
      </w:r>
      <w:r>
        <w:rPr>
          <w:rFonts w:hint="eastAsia" w:ascii="黑体" w:hAnsi="宋体" w:eastAsia="黑体"/>
          <w:bCs/>
          <w:sz w:val="28"/>
          <w:szCs w:val="28"/>
        </w:rPr>
        <w:t>附件5</w:t>
      </w:r>
    </w:p>
    <w:p>
      <w:pPr>
        <w:jc w:val="center"/>
        <w:rPr>
          <w:rFonts w:hint="eastAsia" w:ascii="宋体" w:hAnsi="宋体"/>
          <w:bCs/>
          <w:sz w:val="44"/>
          <w:szCs w:val="44"/>
        </w:rPr>
      </w:pPr>
      <w:r>
        <w:rPr>
          <w:rFonts w:hint="eastAsia" w:ascii="宋体" w:hAnsi="宋体"/>
          <w:bCs/>
          <w:sz w:val="44"/>
          <w:szCs w:val="44"/>
        </w:rPr>
        <w:t>整改意见通知书（样式）</w:t>
      </w:r>
    </w:p>
    <w:p>
      <w:pPr>
        <w:jc w:val="center"/>
        <w:rPr>
          <w:rFonts w:hint="eastAsia" w:ascii="仿宋_GB2312" w:hAnsi="宋体" w:eastAsia="仿宋_GB2312"/>
          <w:b/>
          <w:bCs/>
          <w:spacing w:val="24"/>
          <w:sz w:val="28"/>
          <w:szCs w:val="28"/>
        </w:rPr>
      </w:pPr>
      <w:r>
        <w:rPr>
          <w:rFonts w:hint="eastAsia" w:ascii="仿宋_GB2312" w:hAnsi="宋体" w:eastAsia="仿宋_GB2312"/>
          <w:b/>
          <w:bCs/>
          <w:spacing w:val="24"/>
          <w:sz w:val="28"/>
          <w:szCs w:val="28"/>
        </w:rPr>
        <w:t xml:space="preserve">                      </w:t>
      </w:r>
    </w:p>
    <w:p>
      <w:pPr>
        <w:jc w:val="center"/>
        <w:rPr>
          <w:rFonts w:hint="eastAsia" w:ascii="仿宋_GB2312" w:hAnsi="宋体" w:eastAsia="仿宋_GB2312"/>
          <w:bCs/>
          <w:spacing w:val="24"/>
          <w:sz w:val="32"/>
          <w:szCs w:val="32"/>
          <w:u w:val="single"/>
        </w:rPr>
      </w:pPr>
      <w:r>
        <w:rPr>
          <w:rFonts w:hint="eastAsia" w:ascii="仿宋_GB2312" w:hAnsi="宋体" w:eastAsia="仿宋_GB2312"/>
          <w:b/>
          <w:bCs/>
          <w:spacing w:val="24"/>
          <w:sz w:val="28"/>
          <w:szCs w:val="28"/>
        </w:rPr>
        <w:t xml:space="preserve">                           </w:t>
      </w:r>
      <w:r>
        <w:rPr>
          <w:rFonts w:hint="eastAsia" w:ascii="仿宋_GB2312" w:hAnsi="宋体" w:eastAsia="仿宋_GB2312"/>
          <w:bCs/>
          <w:spacing w:val="24"/>
          <w:sz w:val="32"/>
          <w:szCs w:val="32"/>
        </w:rPr>
        <w:t>编号:</w:t>
      </w:r>
      <w:r>
        <w:rPr>
          <w:rFonts w:hint="eastAsia" w:ascii="仿宋_GB2312" w:hAnsi="宋体" w:eastAsia="仿宋_GB2312"/>
          <w:bCs/>
          <w:spacing w:val="24"/>
          <w:sz w:val="32"/>
          <w:szCs w:val="32"/>
          <w:u w:val="single"/>
        </w:rPr>
        <w:t xml:space="preserve">        </w:t>
      </w:r>
    </w:p>
    <w:p>
      <w:pPr>
        <w:jc w:val="center"/>
        <w:rPr>
          <w:rFonts w:hint="eastAsia" w:ascii="仿宋_GB2312" w:eastAsia="仿宋_GB2312"/>
          <w:b/>
          <w:bCs/>
          <w:sz w:val="28"/>
          <w:szCs w:val="28"/>
        </w:rPr>
      </w:pPr>
    </w:p>
    <w:p>
      <w:pPr>
        <w:jc w:val="center"/>
        <w:rPr>
          <w:rFonts w:hint="eastAsia" w:ascii="宋体" w:hAnsi="宋体"/>
          <w:b/>
          <w:bCs/>
          <w:sz w:val="44"/>
          <w:szCs w:val="44"/>
        </w:rPr>
      </w:pPr>
      <w:r>
        <w:rPr>
          <w:rFonts w:hint="eastAsia" w:ascii="宋体" w:hAnsi="宋体"/>
          <w:b/>
          <w:bCs/>
          <w:sz w:val="44"/>
          <w:szCs w:val="44"/>
        </w:rPr>
        <w:t>整改意见通知书</w:t>
      </w:r>
    </w:p>
    <w:p>
      <w:pPr>
        <w:ind w:firstLine="3915"/>
        <w:rPr>
          <w:rFonts w:hint="eastAsia" w:ascii="仿宋_GB2312" w:eastAsia="仿宋_GB2312"/>
          <w:b/>
          <w:bCs/>
          <w:sz w:val="28"/>
          <w:szCs w:val="28"/>
        </w:rPr>
      </w:pPr>
    </w:p>
    <w:p>
      <w:pPr>
        <w:ind w:firstLine="3915"/>
        <w:rPr>
          <w:rFonts w:hint="eastAsia" w:ascii="仿宋_GB2312" w:eastAsia="仿宋_GB2312"/>
          <w:b/>
          <w:bCs/>
          <w:sz w:val="32"/>
          <w:szCs w:val="28"/>
        </w:rPr>
      </w:pPr>
    </w:p>
    <w:p>
      <w:pPr>
        <w:spacing w:line="360" w:lineRule="auto"/>
        <w:rPr>
          <w:rFonts w:hint="eastAsia" w:ascii="仿宋_GB2312" w:eastAsia="仿宋_GB2312"/>
          <w:bCs/>
          <w:sz w:val="32"/>
          <w:szCs w:val="28"/>
        </w:rPr>
      </w:pPr>
      <w:r>
        <w:rPr>
          <w:rFonts w:hint="eastAsia" w:ascii="仿宋_GB2312" w:eastAsia="仿宋_GB2312"/>
          <w:bCs/>
          <w:sz w:val="32"/>
          <w:szCs w:val="28"/>
          <w:u w:val="single"/>
        </w:rPr>
        <w:t xml:space="preserve">                         </w:t>
      </w:r>
      <w:r>
        <w:rPr>
          <w:rFonts w:hint="eastAsia" w:ascii="仿宋_GB2312" w:eastAsia="仿宋_GB2312"/>
          <w:bCs/>
          <w:sz w:val="32"/>
          <w:szCs w:val="28"/>
        </w:rPr>
        <w:t>：</w:t>
      </w:r>
    </w:p>
    <w:p>
      <w:pPr>
        <w:spacing w:line="360" w:lineRule="auto"/>
        <w:ind w:firstLine="560"/>
        <w:rPr>
          <w:rFonts w:hint="eastAsia" w:ascii="仿宋_GB2312" w:eastAsia="仿宋_GB2312"/>
          <w:bCs/>
          <w:sz w:val="32"/>
          <w:szCs w:val="28"/>
        </w:rPr>
      </w:pPr>
      <w:r>
        <w:rPr>
          <w:rFonts w:hint="eastAsia" w:ascii="仿宋_GB2312" w:eastAsia="仿宋_GB2312"/>
          <w:bCs/>
          <w:sz w:val="32"/>
          <w:szCs w:val="28"/>
        </w:rPr>
        <w:t>你单位受理编号为</w:t>
      </w:r>
      <w:r>
        <w:rPr>
          <w:rFonts w:hint="eastAsia" w:ascii="仿宋_GB2312" w:eastAsia="仿宋_GB2312"/>
          <w:bCs/>
          <w:sz w:val="32"/>
          <w:szCs w:val="28"/>
          <w:u w:val="single"/>
        </w:rPr>
        <w:t xml:space="preserve">               </w:t>
      </w:r>
      <w:r>
        <w:rPr>
          <w:rFonts w:hint="eastAsia" w:ascii="仿宋_GB2312" w:eastAsia="仿宋_GB2312"/>
          <w:bCs/>
          <w:sz w:val="32"/>
          <w:szCs w:val="28"/>
        </w:rPr>
        <w:t>的放射卫生技术服务机构资质申请，已经卫生行政部门审核。请你单位在接到本通知书之日起3个月内，按照下述整改意见完成整改，并提交整改报告，逾期不整改的，本机关将终止审批。</w:t>
      </w:r>
    </w:p>
    <w:p>
      <w:pPr>
        <w:spacing w:line="360" w:lineRule="auto"/>
        <w:ind w:firstLine="560"/>
        <w:rPr>
          <w:rFonts w:hint="eastAsia" w:ascii="仿宋_GB2312" w:eastAsia="仿宋_GB2312"/>
          <w:bCs/>
          <w:sz w:val="32"/>
          <w:szCs w:val="28"/>
        </w:rPr>
      </w:pPr>
      <w:r>
        <w:rPr>
          <w:rFonts w:hint="eastAsia" w:ascii="仿宋_GB2312" w:eastAsia="仿宋_GB2312"/>
          <w:bCs/>
          <w:sz w:val="32"/>
          <w:szCs w:val="28"/>
        </w:rPr>
        <w:t>具体整改意见如下：</w:t>
      </w:r>
    </w:p>
    <w:p>
      <w:pPr>
        <w:tabs>
          <w:tab w:val="left" w:pos="6330"/>
        </w:tabs>
        <w:spacing w:line="360" w:lineRule="auto"/>
        <w:rPr>
          <w:rFonts w:hint="eastAsia" w:ascii="仿宋_GB2312" w:eastAsia="仿宋_GB2312"/>
          <w:bCs/>
          <w:sz w:val="32"/>
          <w:szCs w:val="28"/>
        </w:rPr>
      </w:pPr>
    </w:p>
    <w:p>
      <w:pPr>
        <w:tabs>
          <w:tab w:val="left" w:pos="6330"/>
        </w:tabs>
        <w:spacing w:line="360" w:lineRule="auto"/>
        <w:rPr>
          <w:rFonts w:hint="eastAsia" w:ascii="仿宋_GB2312" w:eastAsia="仿宋_GB2312"/>
          <w:bCs/>
          <w:sz w:val="32"/>
          <w:szCs w:val="28"/>
        </w:rPr>
      </w:pPr>
    </w:p>
    <w:p>
      <w:pPr>
        <w:tabs>
          <w:tab w:val="left" w:pos="6330"/>
        </w:tabs>
        <w:spacing w:line="360" w:lineRule="auto"/>
        <w:rPr>
          <w:rFonts w:hint="eastAsia" w:ascii="仿宋_GB2312" w:eastAsia="仿宋_GB2312"/>
          <w:bCs/>
          <w:sz w:val="32"/>
          <w:szCs w:val="28"/>
        </w:rPr>
      </w:pPr>
    </w:p>
    <w:p>
      <w:pPr>
        <w:tabs>
          <w:tab w:val="left" w:pos="6330"/>
        </w:tabs>
        <w:spacing w:line="360" w:lineRule="auto"/>
        <w:rPr>
          <w:rFonts w:hint="eastAsia" w:ascii="仿宋_GB2312" w:eastAsia="仿宋_GB2312"/>
          <w:bCs/>
          <w:sz w:val="32"/>
          <w:szCs w:val="28"/>
        </w:rPr>
      </w:pPr>
    </w:p>
    <w:p>
      <w:pPr>
        <w:tabs>
          <w:tab w:val="left" w:pos="6330"/>
        </w:tabs>
        <w:spacing w:line="360" w:lineRule="auto"/>
        <w:rPr>
          <w:rFonts w:hint="eastAsia" w:ascii="仿宋_GB2312" w:eastAsia="仿宋_GB2312"/>
          <w:bCs/>
          <w:sz w:val="32"/>
          <w:szCs w:val="28"/>
        </w:rPr>
      </w:pPr>
    </w:p>
    <w:p>
      <w:pPr>
        <w:tabs>
          <w:tab w:val="left" w:pos="6180"/>
        </w:tabs>
        <w:spacing w:line="360" w:lineRule="auto"/>
        <w:ind w:firstLine="4800" w:firstLineChars="1500"/>
        <w:rPr>
          <w:rFonts w:hint="eastAsia" w:ascii="仿宋_GB2312" w:eastAsia="仿宋_GB2312"/>
          <w:bCs/>
          <w:sz w:val="32"/>
          <w:szCs w:val="28"/>
        </w:rPr>
      </w:pPr>
      <w:r>
        <w:rPr>
          <w:rFonts w:hint="eastAsia" w:ascii="仿宋_GB2312" w:eastAsia="仿宋_GB2312"/>
          <w:bCs/>
          <w:sz w:val="32"/>
          <w:szCs w:val="28"/>
        </w:rPr>
        <w:t>卫生行政部门（专用章）</w:t>
      </w:r>
    </w:p>
    <w:p>
      <w:pPr>
        <w:tabs>
          <w:tab w:val="left" w:pos="6280"/>
        </w:tabs>
        <w:spacing w:line="360" w:lineRule="auto"/>
        <w:rPr>
          <w:rFonts w:hint="eastAsia" w:ascii="仿宋_GB2312" w:eastAsia="仿宋_GB2312"/>
          <w:bCs/>
          <w:sz w:val="32"/>
          <w:szCs w:val="28"/>
        </w:rPr>
      </w:pPr>
      <w:r>
        <w:rPr>
          <w:rFonts w:hint="eastAsia" w:ascii="仿宋_GB2312" w:eastAsia="仿宋_GB2312"/>
          <w:bCs/>
          <w:sz w:val="32"/>
          <w:szCs w:val="28"/>
        </w:rPr>
        <w:tab/>
      </w:r>
      <w:r>
        <w:rPr>
          <w:rFonts w:hint="eastAsia" w:ascii="仿宋_GB2312" w:eastAsia="仿宋_GB2312"/>
          <w:bCs/>
          <w:sz w:val="32"/>
          <w:szCs w:val="28"/>
        </w:rPr>
        <w:t>年   月   日</w:t>
      </w:r>
    </w:p>
    <w:p>
      <w:pPr>
        <w:rPr>
          <w:rFonts w:hint="eastAsia" w:ascii="仿宋_GB2312" w:eastAsia="仿宋_GB2312"/>
          <w:b/>
          <w:sz w:val="32"/>
          <w:szCs w:val="28"/>
        </w:rPr>
      </w:pPr>
    </w:p>
    <w:p>
      <w:pPr>
        <w:snapToGrid w:val="0"/>
        <w:spacing w:line="500" w:lineRule="exact"/>
        <w:ind w:right="429"/>
        <w:rPr>
          <w:rFonts w:hint="eastAsia" w:ascii="黑体" w:hAnsi="宋体" w:eastAsia="黑体"/>
          <w:sz w:val="28"/>
          <w:szCs w:val="28"/>
        </w:rPr>
      </w:pPr>
      <w:r>
        <w:rPr>
          <w:rFonts w:hint="eastAsia" w:ascii="黑体" w:hAnsi="宋体" w:eastAsia="黑体"/>
          <w:sz w:val="28"/>
          <w:szCs w:val="28"/>
        </w:rPr>
        <w:t>附件6</w:t>
      </w:r>
    </w:p>
    <w:p>
      <w:pPr>
        <w:snapToGrid w:val="0"/>
        <w:spacing w:line="500" w:lineRule="exact"/>
        <w:ind w:right="429"/>
        <w:rPr>
          <w:rFonts w:hint="eastAsia" w:ascii="黑体" w:hAnsi="宋体" w:eastAsia="黑体"/>
          <w:sz w:val="28"/>
          <w:szCs w:val="28"/>
        </w:rPr>
      </w:pPr>
    </w:p>
    <w:p>
      <w:pPr>
        <w:snapToGrid w:val="0"/>
        <w:spacing w:line="540" w:lineRule="exact"/>
        <w:jc w:val="center"/>
        <w:rPr>
          <w:rFonts w:ascii="宋体" w:hAnsi="宋体" w:cs="宋体"/>
          <w:sz w:val="44"/>
          <w:szCs w:val="44"/>
        </w:rPr>
      </w:pPr>
      <w:r>
        <w:rPr>
          <w:rFonts w:hint="eastAsia" w:ascii="宋体" w:hAnsi="宋体" w:cs="宋体"/>
          <w:bCs/>
          <w:sz w:val="44"/>
          <w:szCs w:val="44"/>
        </w:rPr>
        <w:t>放射卫生技术服务机构资质变更申请表</w:t>
      </w:r>
    </w:p>
    <w:tbl>
      <w:tblPr>
        <w:tblStyle w:val="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3"/>
        <w:gridCol w:w="1155"/>
        <w:gridCol w:w="993"/>
        <w:gridCol w:w="12"/>
        <w:gridCol w:w="1410"/>
        <w:gridCol w:w="1365"/>
        <w:gridCol w:w="1260"/>
        <w:gridCol w:w="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 w:hRule="atLeast"/>
          <w:jc w:val="center"/>
        </w:trPr>
        <w:tc>
          <w:tcPr>
            <w:tcW w:w="2063"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申请机构名称</w:t>
            </w:r>
          </w:p>
        </w:tc>
        <w:tc>
          <w:tcPr>
            <w:tcW w:w="3570"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c>
          <w:tcPr>
            <w:tcW w:w="136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单位性质</w:t>
            </w:r>
          </w:p>
        </w:tc>
        <w:tc>
          <w:tcPr>
            <w:tcW w:w="2073"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jc w:val="center"/>
        </w:trPr>
        <w:tc>
          <w:tcPr>
            <w:tcW w:w="2063"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申请机构地址</w:t>
            </w:r>
          </w:p>
        </w:tc>
        <w:tc>
          <w:tcPr>
            <w:tcW w:w="2148" w:type="dxa"/>
            <w:gridSpan w:val="2"/>
            <w:tcBorders>
              <w:top w:val="single" w:color="auto" w:sz="4" w:space="0"/>
              <w:left w:val="single" w:color="auto" w:sz="4" w:space="0"/>
              <w:bottom w:val="single" w:color="auto" w:sz="4" w:space="0"/>
              <w:right w:val="nil"/>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c>
          <w:tcPr>
            <w:tcW w:w="1422"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电 话</w:t>
            </w:r>
          </w:p>
        </w:tc>
        <w:tc>
          <w:tcPr>
            <w:tcW w:w="1365" w:type="dxa"/>
            <w:tcBorders>
              <w:top w:val="single" w:color="auto" w:sz="4" w:space="0"/>
              <w:left w:val="nil"/>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c>
          <w:tcPr>
            <w:tcW w:w="1260" w:type="dxa"/>
            <w:tcBorders>
              <w:top w:val="single" w:color="auto" w:sz="4" w:space="0"/>
              <w:left w:val="nil"/>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邮政编码</w:t>
            </w:r>
          </w:p>
        </w:tc>
        <w:tc>
          <w:tcPr>
            <w:tcW w:w="813" w:type="dxa"/>
            <w:tcBorders>
              <w:top w:val="single" w:color="auto" w:sz="4" w:space="0"/>
              <w:left w:val="nil"/>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2063"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法定代表人</w:t>
            </w:r>
          </w:p>
        </w:tc>
        <w:tc>
          <w:tcPr>
            <w:tcW w:w="2148" w:type="dxa"/>
            <w:gridSpan w:val="2"/>
            <w:tcBorders>
              <w:top w:val="single" w:color="auto" w:sz="4" w:space="0"/>
              <w:left w:val="single" w:color="auto" w:sz="4" w:space="0"/>
              <w:bottom w:val="single" w:color="auto" w:sz="4" w:space="0"/>
              <w:right w:val="nil"/>
            </w:tcBorders>
            <w:noWrap w:val="0"/>
            <w:vAlign w:val="top"/>
          </w:tcPr>
          <w:p>
            <w:pPr>
              <w:spacing w:line="44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c>
          <w:tcPr>
            <w:tcW w:w="1422"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职 务</w:t>
            </w:r>
          </w:p>
        </w:tc>
        <w:tc>
          <w:tcPr>
            <w:tcW w:w="3438" w:type="dxa"/>
            <w:gridSpan w:val="3"/>
            <w:tcBorders>
              <w:top w:val="single" w:color="auto" w:sz="4" w:space="0"/>
              <w:left w:val="nil"/>
              <w:bottom w:val="single" w:color="auto" w:sz="4" w:space="0"/>
              <w:right w:val="single" w:color="auto" w:sz="4" w:space="0"/>
            </w:tcBorders>
            <w:noWrap w:val="0"/>
            <w:vAlign w:val="top"/>
          </w:tcPr>
          <w:p>
            <w:pPr>
              <w:spacing w:line="440" w:lineRule="exact"/>
              <w:ind w:firstLine="567"/>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 w:hRule="atLeast"/>
          <w:jc w:val="center"/>
        </w:trPr>
        <w:tc>
          <w:tcPr>
            <w:tcW w:w="2063"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专业科室名称</w:t>
            </w:r>
          </w:p>
        </w:tc>
        <w:tc>
          <w:tcPr>
            <w:tcW w:w="1155" w:type="dxa"/>
            <w:tcBorders>
              <w:top w:val="single" w:color="auto" w:sz="4" w:space="0"/>
              <w:left w:val="single" w:color="auto" w:sz="4" w:space="0"/>
              <w:bottom w:val="single" w:color="auto" w:sz="4" w:space="0"/>
              <w:right w:val="nil"/>
            </w:tcBorders>
            <w:noWrap w:val="0"/>
            <w:vAlign w:val="top"/>
          </w:tcPr>
          <w:p>
            <w:pPr>
              <w:spacing w:line="44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c>
          <w:tcPr>
            <w:tcW w:w="993" w:type="dxa"/>
            <w:tcBorders>
              <w:top w:val="single" w:color="auto" w:sz="4" w:space="0"/>
              <w:left w:val="single" w:color="auto" w:sz="4" w:space="0"/>
              <w:bottom w:val="single" w:color="auto" w:sz="4" w:space="0"/>
              <w:right w:val="nil"/>
            </w:tcBorders>
            <w:noWrap w:val="0"/>
            <w:vAlign w:val="top"/>
          </w:tcPr>
          <w:p>
            <w:pPr>
              <w:spacing w:line="44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负责人</w:t>
            </w:r>
          </w:p>
        </w:tc>
        <w:tc>
          <w:tcPr>
            <w:tcW w:w="1422"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p>
        </w:tc>
        <w:tc>
          <w:tcPr>
            <w:tcW w:w="1365" w:type="dxa"/>
            <w:tcBorders>
              <w:top w:val="single" w:color="auto" w:sz="4" w:space="0"/>
              <w:left w:val="nil"/>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 xml:space="preserve">电  话 </w:t>
            </w:r>
          </w:p>
        </w:tc>
        <w:tc>
          <w:tcPr>
            <w:tcW w:w="2073" w:type="dxa"/>
            <w:gridSpan w:val="2"/>
            <w:tcBorders>
              <w:top w:val="single" w:color="auto" w:sz="4" w:space="0"/>
              <w:left w:val="nil"/>
              <w:bottom w:val="single" w:color="auto" w:sz="4" w:space="0"/>
              <w:right w:val="single" w:color="auto" w:sz="4" w:space="0"/>
            </w:tcBorders>
            <w:noWrap w:val="0"/>
            <w:vAlign w:val="top"/>
          </w:tcPr>
          <w:p>
            <w:pPr>
              <w:spacing w:line="440" w:lineRule="exact"/>
              <w:ind w:firstLine="567"/>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2063"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工作联系人</w:t>
            </w:r>
          </w:p>
        </w:tc>
        <w:tc>
          <w:tcPr>
            <w:tcW w:w="2148" w:type="dxa"/>
            <w:gridSpan w:val="2"/>
            <w:tcBorders>
              <w:top w:val="single" w:color="auto" w:sz="4" w:space="0"/>
              <w:left w:val="single" w:color="auto" w:sz="4" w:space="0"/>
              <w:bottom w:val="single" w:color="auto" w:sz="4" w:space="0"/>
              <w:right w:val="nil"/>
            </w:tcBorders>
            <w:noWrap w:val="0"/>
            <w:vAlign w:val="top"/>
          </w:tcPr>
          <w:p>
            <w:pPr>
              <w:spacing w:line="440" w:lineRule="exact"/>
              <w:jc w:val="center"/>
              <w:rPr>
                <w:rFonts w:hint="eastAsia" w:ascii="仿宋_GB2312" w:hAnsi="宋体" w:eastAsia="仿宋_GB2312" w:cs="宋体"/>
                <w:color w:val="000000"/>
                <w:sz w:val="24"/>
              </w:rPr>
            </w:pPr>
          </w:p>
        </w:tc>
        <w:tc>
          <w:tcPr>
            <w:tcW w:w="1422"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联系电话</w:t>
            </w:r>
          </w:p>
        </w:tc>
        <w:tc>
          <w:tcPr>
            <w:tcW w:w="3438" w:type="dxa"/>
            <w:gridSpan w:val="3"/>
            <w:tcBorders>
              <w:top w:val="single" w:color="auto" w:sz="4" w:space="0"/>
              <w:left w:val="nil"/>
              <w:bottom w:val="single" w:color="auto" w:sz="4" w:space="0"/>
              <w:right w:val="single" w:color="auto" w:sz="4" w:space="0"/>
            </w:tcBorders>
            <w:noWrap w:val="0"/>
            <w:vAlign w:val="top"/>
          </w:tcPr>
          <w:p>
            <w:pPr>
              <w:spacing w:line="440" w:lineRule="exact"/>
              <w:ind w:firstLine="567"/>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2063"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传  真</w:t>
            </w:r>
          </w:p>
        </w:tc>
        <w:tc>
          <w:tcPr>
            <w:tcW w:w="2148" w:type="dxa"/>
            <w:gridSpan w:val="2"/>
            <w:tcBorders>
              <w:top w:val="single" w:color="auto" w:sz="4" w:space="0"/>
              <w:left w:val="single" w:color="auto" w:sz="4" w:space="0"/>
              <w:bottom w:val="single" w:color="auto" w:sz="4" w:space="0"/>
              <w:right w:val="nil"/>
            </w:tcBorders>
            <w:noWrap w:val="0"/>
            <w:vAlign w:val="top"/>
          </w:tcPr>
          <w:p>
            <w:pPr>
              <w:spacing w:line="44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c>
          <w:tcPr>
            <w:tcW w:w="1422"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电子邮箱</w:t>
            </w:r>
          </w:p>
        </w:tc>
        <w:tc>
          <w:tcPr>
            <w:tcW w:w="3438" w:type="dxa"/>
            <w:gridSpan w:val="3"/>
            <w:tcBorders>
              <w:top w:val="single" w:color="auto" w:sz="4" w:space="0"/>
              <w:left w:val="nil"/>
              <w:bottom w:val="single" w:color="auto" w:sz="4" w:space="0"/>
              <w:right w:val="single" w:color="auto" w:sz="4" w:space="0"/>
            </w:tcBorders>
            <w:noWrap w:val="0"/>
            <w:vAlign w:val="top"/>
          </w:tcPr>
          <w:p>
            <w:pPr>
              <w:spacing w:line="440" w:lineRule="exact"/>
              <w:ind w:firstLine="567"/>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63"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原资质证书编号</w:t>
            </w:r>
          </w:p>
        </w:tc>
        <w:tc>
          <w:tcPr>
            <w:tcW w:w="7008"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7"/>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5" w:hRule="atLeast"/>
          <w:jc w:val="center"/>
        </w:trPr>
        <w:tc>
          <w:tcPr>
            <w:tcW w:w="20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资质项目及等级</w:t>
            </w:r>
          </w:p>
        </w:tc>
        <w:tc>
          <w:tcPr>
            <w:tcW w:w="7008"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20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证书有效期限</w:t>
            </w:r>
          </w:p>
        </w:tc>
        <w:tc>
          <w:tcPr>
            <w:tcW w:w="7008"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320" w:firstLineChars="550"/>
              <w:rPr>
                <w:rFonts w:hint="eastAsia" w:ascii="仿宋_GB2312" w:hAnsi="宋体" w:eastAsia="仿宋_GB2312" w:cs="宋体"/>
                <w:color w:val="000000"/>
                <w:sz w:val="24"/>
              </w:rPr>
            </w:pPr>
            <w:r>
              <w:rPr>
                <w:rFonts w:hint="eastAsia" w:ascii="仿宋_GB2312" w:hAnsi="宋体" w:eastAsia="仿宋_GB2312" w:cs="宋体"/>
                <w:color w:val="000000"/>
                <w:sz w:val="24"/>
              </w:rPr>
              <w:t>年     月     日至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206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仿宋_GB2312" w:eastAsia="仿宋_GB2312"/>
                <w:color w:val="000000"/>
                <w:kern w:val="0"/>
                <w:sz w:val="24"/>
              </w:rPr>
            </w:pPr>
            <w:r>
              <w:rPr>
                <w:rFonts w:hint="eastAsia" w:ascii="仿宋_GB2312" w:hAnsi="宋体" w:eastAsia="仿宋_GB2312" w:cs="宋体"/>
                <w:color w:val="000000"/>
                <w:sz w:val="24"/>
              </w:rPr>
              <w:t>提交资料</w:t>
            </w:r>
          </w:p>
          <w:p>
            <w:pPr>
              <w:spacing w:line="440" w:lineRule="exact"/>
              <w:rPr>
                <w:rFonts w:hint="eastAsia" w:ascii="仿宋_GB2312" w:hAnsi="宋体" w:eastAsia="仿宋_GB2312" w:cs="宋体"/>
                <w:color w:val="000000"/>
                <w:sz w:val="24"/>
              </w:rPr>
            </w:pPr>
          </w:p>
        </w:tc>
        <w:tc>
          <w:tcPr>
            <w:tcW w:w="7008"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eastAsia="仿宋_GB2312"/>
                <w:color w:val="000000"/>
                <w:kern w:val="0"/>
                <w:sz w:val="24"/>
              </w:rPr>
            </w:pPr>
            <w:r>
              <w:rPr>
                <w:rFonts w:hint="eastAsia" w:ascii="仿宋_GB2312" w:hAnsi="宋体" w:eastAsia="仿宋_GB2312" w:cs="宋体"/>
                <w:color w:val="000000"/>
                <w:sz w:val="24"/>
              </w:rPr>
              <w:t>□</w:t>
            </w:r>
            <w:r>
              <w:rPr>
                <w:rFonts w:hint="eastAsia" w:ascii="仿宋_GB2312" w:eastAsia="仿宋_GB2312"/>
                <w:color w:val="000000"/>
                <w:kern w:val="0"/>
                <w:sz w:val="24"/>
              </w:rPr>
              <w:t>公安或工商部门出具的变更情况的证明材料；</w:t>
            </w:r>
          </w:p>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w:t>
            </w:r>
            <w:r>
              <w:rPr>
                <w:rFonts w:hint="eastAsia" w:ascii="仿宋_GB2312" w:hAnsi="宋体" w:eastAsia="仿宋_GB2312"/>
                <w:color w:val="000000"/>
                <w:kern w:val="0"/>
                <w:sz w:val="24"/>
              </w:rPr>
              <w:t>单位主管（上级）部门出具的证明文件即任命决定（复印件）；</w:t>
            </w:r>
            <w:r>
              <w:rPr>
                <w:rFonts w:hint="eastAsia" w:ascii="仿宋_GB2312" w:hAnsi="宋体" w:eastAsia="仿宋_GB2312" w:cs="宋体"/>
                <w:color w:val="000000"/>
                <w:sz w:val="24"/>
              </w:rPr>
              <w:t>□</w:t>
            </w:r>
            <w:r>
              <w:rPr>
                <w:rFonts w:hint="eastAsia" w:ascii="仿宋_GB2312" w:eastAsia="仿宋_GB2312"/>
                <w:color w:val="000000"/>
                <w:kern w:val="0"/>
                <w:sz w:val="24"/>
              </w:rPr>
              <w:t>放射卫生技术服务机构资质证书原件。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4223"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发生变更情况：</w:t>
            </w:r>
          </w:p>
          <w:p>
            <w:pPr>
              <w:snapToGrid w:val="0"/>
              <w:spacing w:line="40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1</w:t>
            </w:r>
            <w:r>
              <w:rPr>
                <w:rFonts w:hint="eastAsia" w:ascii="仿宋_GB2312" w:hAnsi="宋体" w:eastAsia="仿宋_GB2312" w:cs="宋体"/>
                <w:spacing w:val="20"/>
                <w:sz w:val="24"/>
              </w:rPr>
              <w:t>.</w:t>
            </w:r>
            <w:r>
              <w:rPr>
                <w:rFonts w:hint="eastAsia" w:ascii="仿宋_GB2312" w:hAnsi="宋体" w:eastAsia="仿宋_GB2312" w:cs="宋体"/>
                <w:color w:val="000000"/>
                <w:sz w:val="24"/>
              </w:rPr>
              <w:t>法定代表人变更  □</w:t>
            </w:r>
          </w:p>
          <w:p>
            <w:pPr>
              <w:snapToGrid w:val="0"/>
              <w:spacing w:line="40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2</w:t>
            </w:r>
            <w:r>
              <w:rPr>
                <w:rFonts w:hint="eastAsia" w:ascii="仿宋_GB2312" w:hAnsi="宋体" w:eastAsia="仿宋_GB2312" w:cs="宋体"/>
                <w:spacing w:val="20"/>
                <w:sz w:val="24"/>
              </w:rPr>
              <w:t>.</w:t>
            </w:r>
            <w:r>
              <w:rPr>
                <w:rFonts w:hint="eastAsia" w:ascii="仿宋_GB2312" w:hAnsi="宋体" w:eastAsia="仿宋_GB2312" w:cs="宋体"/>
                <w:color w:val="000000"/>
                <w:sz w:val="24"/>
              </w:rPr>
              <w:t>机构名称变更    □</w:t>
            </w:r>
          </w:p>
          <w:p>
            <w:pPr>
              <w:snapToGrid w:val="0"/>
              <w:spacing w:line="40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3</w:t>
            </w:r>
            <w:r>
              <w:rPr>
                <w:rFonts w:hint="eastAsia" w:ascii="仿宋_GB2312" w:hAnsi="宋体" w:eastAsia="仿宋_GB2312" w:cs="宋体"/>
                <w:spacing w:val="20"/>
                <w:sz w:val="24"/>
              </w:rPr>
              <w:t>.</w:t>
            </w:r>
            <w:r>
              <w:rPr>
                <w:rFonts w:hint="eastAsia" w:ascii="仿宋_GB2312" w:hAnsi="宋体" w:eastAsia="仿宋_GB2312" w:cs="宋体"/>
                <w:color w:val="000000"/>
                <w:sz w:val="24"/>
              </w:rPr>
              <w:t xml:space="preserve">机构地名变更    □ </w:t>
            </w:r>
          </w:p>
          <w:p>
            <w:pPr>
              <w:snapToGrid w:val="0"/>
              <w:spacing w:line="400" w:lineRule="exact"/>
              <w:ind w:firstLine="480" w:firstLineChars="200"/>
              <w:rPr>
                <w:rFonts w:hint="eastAsia" w:ascii="仿宋_GB2312" w:hAnsi="宋体" w:eastAsia="仿宋_GB2312" w:cs="宋体"/>
                <w:color w:val="000000"/>
                <w:sz w:val="24"/>
              </w:rPr>
            </w:pPr>
          </w:p>
        </w:tc>
        <w:tc>
          <w:tcPr>
            <w:tcW w:w="484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申请变更内容：</w:t>
            </w:r>
          </w:p>
          <w:p>
            <w:pPr>
              <w:snapToGrid w:val="0"/>
              <w:spacing w:line="40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1</w:t>
            </w:r>
            <w:r>
              <w:rPr>
                <w:rFonts w:hint="eastAsia" w:ascii="仿宋_GB2312" w:hAnsi="宋体" w:eastAsia="仿宋_GB2312" w:cs="宋体"/>
                <w:spacing w:val="20"/>
                <w:sz w:val="24"/>
              </w:rPr>
              <w:t>.</w:t>
            </w:r>
            <w:r>
              <w:rPr>
                <w:rFonts w:hint="eastAsia" w:ascii="仿宋_GB2312" w:hAnsi="宋体" w:eastAsia="仿宋_GB2312" w:cs="宋体"/>
                <w:color w:val="000000"/>
                <w:sz w:val="24"/>
              </w:rPr>
              <w:t>原机构法定代表人：</w:t>
            </w:r>
          </w:p>
          <w:p>
            <w:pPr>
              <w:snapToGrid w:val="0"/>
              <w:spacing w:line="40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 xml:space="preserve">  变更后法定代表人：</w:t>
            </w:r>
          </w:p>
          <w:p>
            <w:pPr>
              <w:snapToGrid w:val="0"/>
              <w:spacing w:line="40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2</w:t>
            </w:r>
            <w:r>
              <w:rPr>
                <w:rFonts w:hint="eastAsia" w:ascii="仿宋_GB2312" w:hAnsi="宋体" w:eastAsia="仿宋_GB2312" w:cs="宋体"/>
                <w:spacing w:val="20"/>
                <w:sz w:val="24"/>
              </w:rPr>
              <w:t>.</w:t>
            </w:r>
            <w:r>
              <w:rPr>
                <w:rFonts w:hint="eastAsia" w:ascii="仿宋_GB2312" w:hAnsi="宋体" w:eastAsia="仿宋_GB2312" w:cs="宋体"/>
                <w:color w:val="000000"/>
                <w:sz w:val="24"/>
              </w:rPr>
              <w:t>原机构名称：</w:t>
            </w:r>
          </w:p>
          <w:p>
            <w:pPr>
              <w:snapToGrid w:val="0"/>
              <w:spacing w:line="40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 xml:space="preserve">  变更后机构名称：</w:t>
            </w:r>
          </w:p>
          <w:p>
            <w:pPr>
              <w:snapToGrid w:val="0"/>
              <w:spacing w:line="40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3</w:t>
            </w:r>
            <w:r>
              <w:rPr>
                <w:rFonts w:hint="eastAsia" w:ascii="仿宋_GB2312" w:hAnsi="宋体" w:eastAsia="仿宋_GB2312" w:cs="宋体"/>
                <w:spacing w:val="20"/>
                <w:sz w:val="24"/>
              </w:rPr>
              <w:t>.</w:t>
            </w:r>
            <w:r>
              <w:rPr>
                <w:rFonts w:hint="eastAsia" w:ascii="仿宋_GB2312" w:hAnsi="宋体" w:eastAsia="仿宋_GB2312" w:cs="宋体"/>
                <w:color w:val="000000"/>
                <w:sz w:val="24"/>
              </w:rPr>
              <w:t>原单位地址：</w:t>
            </w:r>
          </w:p>
          <w:p>
            <w:pPr>
              <w:snapToGrid w:val="0"/>
              <w:spacing w:line="400" w:lineRule="exact"/>
              <w:ind w:firstLine="240" w:firstLineChars="100"/>
              <w:rPr>
                <w:rFonts w:hint="eastAsia" w:ascii="仿宋_GB2312" w:hAnsi="宋体" w:eastAsia="仿宋_GB2312" w:cs="宋体"/>
                <w:color w:val="000000"/>
                <w:sz w:val="24"/>
              </w:rPr>
            </w:pPr>
            <w:r>
              <w:rPr>
                <w:rFonts w:hint="eastAsia" w:ascii="仿宋_GB2312" w:hAnsi="宋体" w:eastAsia="仿宋_GB2312" w:cs="宋体"/>
                <w:color w:val="000000"/>
                <w:sz w:val="24"/>
              </w:rPr>
              <w:t>变更后单位地址：</w:t>
            </w:r>
          </w:p>
          <w:p>
            <w:pPr>
              <w:snapToGrid w:val="0"/>
              <w:spacing w:line="400" w:lineRule="exact"/>
              <w:rPr>
                <w:rFonts w:hint="eastAsia" w:ascii="仿宋_GB2312" w:hAnsi="宋体"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11" w:hRule="atLeast"/>
          <w:jc w:val="center"/>
        </w:trPr>
        <w:tc>
          <w:tcPr>
            <w:tcW w:w="422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申请机构法定代表人：        </w:t>
            </w:r>
          </w:p>
          <w:p>
            <w:pPr>
              <w:rPr>
                <w:rFonts w:hint="eastAsia" w:ascii="仿宋_GB2312" w:hAnsi="宋体" w:eastAsia="仿宋_GB2312" w:cs="宋体"/>
                <w:bCs/>
                <w:color w:val="000000"/>
                <w:sz w:val="24"/>
              </w:rPr>
            </w:pPr>
            <w:r>
              <w:rPr>
                <w:rFonts w:hint="eastAsia" w:ascii="仿宋_GB2312" w:hAnsi="宋体" w:eastAsia="仿宋_GB2312" w:cs="宋体"/>
                <w:bCs/>
                <w:color w:val="000000"/>
                <w:sz w:val="24"/>
              </w:rPr>
              <w:t>（签章） </w:t>
            </w:r>
          </w:p>
          <w:p>
            <w:pPr>
              <w:rPr>
                <w:rFonts w:hint="eastAsia" w:ascii="仿宋_GB2312" w:hAnsi="宋体" w:eastAsia="仿宋_GB2312" w:cs="宋体"/>
                <w:bCs/>
                <w:color w:val="000000"/>
                <w:sz w:val="24"/>
              </w:rPr>
            </w:pPr>
            <w:r>
              <w:rPr>
                <w:rFonts w:hint="eastAsia" w:ascii="仿宋_GB2312" w:hAnsi="宋体" w:eastAsia="仿宋_GB2312" w:cs="宋体"/>
                <w:bCs/>
                <w:color w:val="000000"/>
                <w:sz w:val="24"/>
              </w:rPr>
              <w:t> </w:t>
            </w:r>
          </w:p>
          <w:p>
            <w:pPr>
              <w:ind w:firstLine="1102"/>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          年    月    日</w:t>
            </w:r>
          </w:p>
        </w:tc>
        <w:tc>
          <w:tcPr>
            <w:tcW w:w="4848"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bCs/>
                <w:color w:val="000000"/>
                <w:sz w:val="24"/>
              </w:rPr>
            </w:pPr>
            <w:r>
              <w:rPr>
                <w:rFonts w:hint="eastAsia" w:ascii="仿宋_GB2312" w:hAnsi="宋体" w:eastAsia="仿宋_GB2312" w:cs="宋体"/>
                <w:bCs/>
                <w:color w:val="000000"/>
                <w:sz w:val="24"/>
              </w:rPr>
              <w:t>申请机构：</w:t>
            </w:r>
          </w:p>
          <w:p>
            <w:pPr>
              <w:rPr>
                <w:rFonts w:hint="eastAsia" w:ascii="仿宋_GB2312" w:hAnsi="宋体" w:eastAsia="仿宋_GB2312" w:cs="宋体"/>
                <w:bCs/>
                <w:color w:val="000000"/>
                <w:sz w:val="24"/>
              </w:rPr>
            </w:pPr>
            <w:r>
              <w:rPr>
                <w:rFonts w:hint="eastAsia" w:ascii="仿宋_GB2312" w:hAnsi="宋体" w:eastAsia="仿宋_GB2312" w:cs="宋体"/>
                <w:bCs/>
                <w:color w:val="000000"/>
                <w:sz w:val="24"/>
              </w:rPr>
              <w:t>（公章）              </w:t>
            </w:r>
          </w:p>
          <w:p>
            <w:pPr>
              <w:ind w:firstLine="567"/>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            </w:t>
            </w:r>
          </w:p>
          <w:p>
            <w:pPr>
              <w:ind w:firstLine="567"/>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            年     月    日</w:t>
            </w:r>
          </w:p>
        </w:tc>
      </w:tr>
    </w:tbl>
    <w:p>
      <w:pPr>
        <w:snapToGrid w:val="0"/>
        <w:rPr>
          <w:rFonts w:ascii="仿宋_GB2312" w:eastAsia="仿宋_GB2312"/>
          <w:b/>
          <w:kern w:val="0"/>
          <w:sz w:val="28"/>
          <w:szCs w:val="28"/>
        </w:rPr>
      </w:pPr>
    </w:p>
    <w:p>
      <w:pPr>
        <w:snapToGrid w:val="0"/>
        <w:rPr>
          <w:rFonts w:hint="eastAsia" w:ascii="黑体" w:eastAsia="黑体"/>
          <w:kern w:val="0"/>
          <w:sz w:val="28"/>
          <w:szCs w:val="28"/>
        </w:rPr>
      </w:pPr>
      <w:r>
        <w:rPr>
          <w:rFonts w:ascii="仿宋_GB2312" w:eastAsia="仿宋_GB2312"/>
          <w:b/>
          <w:kern w:val="0"/>
          <w:sz w:val="28"/>
          <w:szCs w:val="28"/>
        </w:rPr>
        <w:br w:type="page"/>
      </w:r>
      <w:r>
        <w:rPr>
          <w:rFonts w:hint="eastAsia" w:ascii="黑体" w:eastAsia="黑体"/>
          <w:kern w:val="0"/>
          <w:sz w:val="28"/>
          <w:szCs w:val="28"/>
        </w:rPr>
        <w:t>附件7</w:t>
      </w:r>
    </w:p>
    <w:p>
      <w:pPr>
        <w:snapToGrid w:val="0"/>
        <w:rPr>
          <w:rFonts w:hint="eastAsia" w:ascii="黑体" w:eastAsia="黑体"/>
          <w:kern w:val="0"/>
          <w:sz w:val="28"/>
          <w:szCs w:val="28"/>
        </w:rPr>
      </w:pPr>
    </w:p>
    <w:p>
      <w:pPr>
        <w:snapToGrid w:val="0"/>
        <w:spacing w:line="460" w:lineRule="exact"/>
        <w:jc w:val="center"/>
        <w:rPr>
          <w:rFonts w:hint="eastAsia" w:ascii="仿宋_GB2312" w:hAnsi="宋体" w:eastAsia="仿宋_GB2312" w:cs="宋体"/>
          <w:spacing w:val="24"/>
          <w:sz w:val="28"/>
          <w:szCs w:val="28"/>
        </w:rPr>
      </w:pPr>
      <w:r>
        <w:rPr>
          <w:rFonts w:hint="eastAsia" w:ascii="宋体" w:hAnsi="宋体" w:cs="宋体"/>
          <w:bCs/>
          <w:sz w:val="44"/>
          <w:szCs w:val="44"/>
        </w:rPr>
        <w:t>放射卫生技术服务机构资质延续申请表</w:t>
      </w:r>
    </w:p>
    <w:tbl>
      <w:tblPr>
        <w:tblStyle w:val="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3"/>
        <w:gridCol w:w="1079"/>
        <w:gridCol w:w="992"/>
        <w:gridCol w:w="364"/>
        <w:gridCol w:w="1135"/>
        <w:gridCol w:w="1365"/>
        <w:gridCol w:w="1260"/>
        <w:gridCol w:w="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 w:hRule="atLeast"/>
          <w:jc w:val="center"/>
        </w:trPr>
        <w:tc>
          <w:tcPr>
            <w:tcW w:w="2063"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申请机构名称</w:t>
            </w:r>
          </w:p>
        </w:tc>
        <w:tc>
          <w:tcPr>
            <w:tcW w:w="3570"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c>
          <w:tcPr>
            <w:tcW w:w="136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单位性质</w:t>
            </w:r>
          </w:p>
        </w:tc>
        <w:tc>
          <w:tcPr>
            <w:tcW w:w="2073"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2063"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申请机构地址</w:t>
            </w:r>
          </w:p>
        </w:tc>
        <w:tc>
          <w:tcPr>
            <w:tcW w:w="2071" w:type="dxa"/>
            <w:gridSpan w:val="2"/>
            <w:tcBorders>
              <w:top w:val="single" w:color="auto" w:sz="4" w:space="0"/>
              <w:left w:val="single" w:color="auto" w:sz="4" w:space="0"/>
              <w:bottom w:val="single" w:color="auto" w:sz="4" w:space="0"/>
              <w:right w:val="nil"/>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c>
          <w:tcPr>
            <w:tcW w:w="1499"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电 话</w:t>
            </w:r>
          </w:p>
        </w:tc>
        <w:tc>
          <w:tcPr>
            <w:tcW w:w="1365" w:type="dxa"/>
            <w:tcBorders>
              <w:top w:val="single" w:color="auto" w:sz="4" w:space="0"/>
              <w:left w:val="nil"/>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c>
          <w:tcPr>
            <w:tcW w:w="1260" w:type="dxa"/>
            <w:tcBorders>
              <w:top w:val="single" w:color="auto" w:sz="4" w:space="0"/>
              <w:left w:val="nil"/>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邮政编码</w:t>
            </w:r>
          </w:p>
        </w:tc>
        <w:tc>
          <w:tcPr>
            <w:tcW w:w="813" w:type="dxa"/>
            <w:tcBorders>
              <w:top w:val="single" w:color="auto" w:sz="4" w:space="0"/>
              <w:left w:val="nil"/>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2063"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法定代表人</w:t>
            </w:r>
          </w:p>
        </w:tc>
        <w:tc>
          <w:tcPr>
            <w:tcW w:w="2071" w:type="dxa"/>
            <w:gridSpan w:val="2"/>
            <w:tcBorders>
              <w:top w:val="single" w:color="auto" w:sz="4" w:space="0"/>
              <w:left w:val="single" w:color="auto" w:sz="4" w:space="0"/>
              <w:bottom w:val="single" w:color="auto" w:sz="4" w:space="0"/>
              <w:right w:val="nil"/>
            </w:tcBorders>
            <w:noWrap w:val="0"/>
            <w:vAlign w:val="top"/>
          </w:tcPr>
          <w:p>
            <w:pPr>
              <w:spacing w:line="44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c>
          <w:tcPr>
            <w:tcW w:w="1499"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职 务</w:t>
            </w:r>
          </w:p>
        </w:tc>
        <w:tc>
          <w:tcPr>
            <w:tcW w:w="3438" w:type="dxa"/>
            <w:gridSpan w:val="3"/>
            <w:tcBorders>
              <w:top w:val="single" w:color="auto" w:sz="4" w:space="0"/>
              <w:left w:val="nil"/>
              <w:bottom w:val="single" w:color="auto" w:sz="4" w:space="0"/>
              <w:right w:val="single" w:color="auto" w:sz="4" w:space="0"/>
            </w:tcBorders>
            <w:noWrap w:val="0"/>
            <w:vAlign w:val="top"/>
          </w:tcPr>
          <w:p>
            <w:pPr>
              <w:spacing w:line="440" w:lineRule="exact"/>
              <w:ind w:firstLine="567"/>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2063"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专业科室名称</w:t>
            </w:r>
          </w:p>
        </w:tc>
        <w:tc>
          <w:tcPr>
            <w:tcW w:w="1079" w:type="dxa"/>
            <w:tcBorders>
              <w:top w:val="single" w:color="auto" w:sz="4" w:space="0"/>
              <w:left w:val="single" w:color="auto" w:sz="4" w:space="0"/>
              <w:bottom w:val="single" w:color="auto" w:sz="4" w:space="0"/>
              <w:right w:val="nil"/>
            </w:tcBorders>
            <w:noWrap w:val="0"/>
            <w:vAlign w:val="top"/>
          </w:tcPr>
          <w:p>
            <w:pPr>
              <w:spacing w:line="44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c>
          <w:tcPr>
            <w:tcW w:w="992" w:type="dxa"/>
            <w:tcBorders>
              <w:top w:val="single" w:color="auto" w:sz="4" w:space="0"/>
              <w:left w:val="single" w:color="auto" w:sz="4" w:space="0"/>
              <w:bottom w:val="single" w:color="auto" w:sz="4" w:space="0"/>
              <w:right w:val="nil"/>
            </w:tcBorders>
            <w:noWrap w:val="0"/>
            <w:vAlign w:val="top"/>
          </w:tcPr>
          <w:p>
            <w:pPr>
              <w:spacing w:line="44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负责人</w:t>
            </w:r>
          </w:p>
        </w:tc>
        <w:tc>
          <w:tcPr>
            <w:tcW w:w="1499"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c>
          <w:tcPr>
            <w:tcW w:w="1365" w:type="dxa"/>
            <w:tcBorders>
              <w:top w:val="single" w:color="auto" w:sz="4" w:space="0"/>
              <w:left w:val="nil"/>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 xml:space="preserve">电 话 </w:t>
            </w:r>
          </w:p>
        </w:tc>
        <w:tc>
          <w:tcPr>
            <w:tcW w:w="2073" w:type="dxa"/>
            <w:gridSpan w:val="2"/>
            <w:tcBorders>
              <w:top w:val="single" w:color="auto" w:sz="4" w:space="0"/>
              <w:left w:val="nil"/>
              <w:bottom w:val="single" w:color="auto" w:sz="4" w:space="0"/>
              <w:right w:val="single" w:color="auto" w:sz="4" w:space="0"/>
            </w:tcBorders>
            <w:noWrap w:val="0"/>
            <w:vAlign w:val="top"/>
          </w:tcPr>
          <w:p>
            <w:pPr>
              <w:spacing w:line="440" w:lineRule="exact"/>
              <w:ind w:firstLine="567"/>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2063"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工作联系人</w:t>
            </w:r>
          </w:p>
        </w:tc>
        <w:tc>
          <w:tcPr>
            <w:tcW w:w="2071" w:type="dxa"/>
            <w:gridSpan w:val="2"/>
            <w:tcBorders>
              <w:top w:val="single" w:color="auto" w:sz="4" w:space="0"/>
              <w:left w:val="single" w:color="auto" w:sz="4" w:space="0"/>
              <w:bottom w:val="single" w:color="auto" w:sz="4" w:space="0"/>
              <w:right w:val="nil"/>
            </w:tcBorders>
            <w:noWrap w:val="0"/>
            <w:vAlign w:val="top"/>
          </w:tcPr>
          <w:p>
            <w:pPr>
              <w:spacing w:line="44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c>
          <w:tcPr>
            <w:tcW w:w="1499"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联系电话</w:t>
            </w:r>
          </w:p>
        </w:tc>
        <w:tc>
          <w:tcPr>
            <w:tcW w:w="3438" w:type="dxa"/>
            <w:gridSpan w:val="3"/>
            <w:tcBorders>
              <w:top w:val="single" w:color="auto" w:sz="4" w:space="0"/>
              <w:left w:val="nil"/>
              <w:bottom w:val="single" w:color="auto" w:sz="4" w:space="0"/>
              <w:right w:val="single" w:color="auto" w:sz="4" w:space="0"/>
            </w:tcBorders>
            <w:noWrap w:val="0"/>
            <w:vAlign w:val="top"/>
          </w:tcPr>
          <w:p>
            <w:pPr>
              <w:spacing w:line="440" w:lineRule="exact"/>
              <w:ind w:firstLine="567"/>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 w:hRule="atLeast"/>
          <w:jc w:val="center"/>
        </w:trPr>
        <w:tc>
          <w:tcPr>
            <w:tcW w:w="2063"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传  真</w:t>
            </w:r>
          </w:p>
        </w:tc>
        <w:tc>
          <w:tcPr>
            <w:tcW w:w="2071" w:type="dxa"/>
            <w:gridSpan w:val="2"/>
            <w:tcBorders>
              <w:top w:val="single" w:color="auto" w:sz="4" w:space="0"/>
              <w:left w:val="single" w:color="auto" w:sz="4" w:space="0"/>
              <w:bottom w:val="single" w:color="auto" w:sz="4" w:space="0"/>
              <w:right w:val="nil"/>
            </w:tcBorders>
            <w:noWrap w:val="0"/>
            <w:vAlign w:val="top"/>
          </w:tcPr>
          <w:p>
            <w:pPr>
              <w:spacing w:line="44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c>
          <w:tcPr>
            <w:tcW w:w="1499"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电子邮箱</w:t>
            </w:r>
          </w:p>
        </w:tc>
        <w:tc>
          <w:tcPr>
            <w:tcW w:w="3438" w:type="dxa"/>
            <w:gridSpan w:val="3"/>
            <w:tcBorders>
              <w:top w:val="single" w:color="auto" w:sz="4" w:space="0"/>
              <w:left w:val="nil"/>
              <w:bottom w:val="single" w:color="auto" w:sz="4" w:space="0"/>
              <w:right w:val="single" w:color="auto" w:sz="4" w:space="0"/>
            </w:tcBorders>
            <w:noWrap w:val="0"/>
            <w:vAlign w:val="top"/>
          </w:tcPr>
          <w:p>
            <w:pPr>
              <w:spacing w:line="440" w:lineRule="exact"/>
              <w:ind w:firstLine="567"/>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 w:hRule="atLeast"/>
          <w:jc w:val="center"/>
        </w:trPr>
        <w:tc>
          <w:tcPr>
            <w:tcW w:w="2063"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原资质证书编号</w:t>
            </w:r>
          </w:p>
        </w:tc>
        <w:tc>
          <w:tcPr>
            <w:tcW w:w="7008"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7"/>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 w:hRule="atLeast"/>
          <w:jc w:val="center"/>
        </w:trPr>
        <w:tc>
          <w:tcPr>
            <w:tcW w:w="20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资质项目及等级</w:t>
            </w:r>
          </w:p>
        </w:tc>
        <w:tc>
          <w:tcPr>
            <w:tcW w:w="7008"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7" w:hRule="atLeast"/>
          <w:jc w:val="center"/>
        </w:trPr>
        <w:tc>
          <w:tcPr>
            <w:tcW w:w="20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证书有效期限</w:t>
            </w:r>
          </w:p>
        </w:tc>
        <w:tc>
          <w:tcPr>
            <w:tcW w:w="7008"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320" w:firstLineChars="550"/>
              <w:rPr>
                <w:rFonts w:hint="eastAsia" w:ascii="仿宋_GB2312" w:hAnsi="宋体" w:eastAsia="仿宋_GB2312" w:cs="宋体"/>
                <w:color w:val="000000"/>
                <w:sz w:val="24"/>
              </w:rPr>
            </w:pPr>
            <w:r>
              <w:rPr>
                <w:rFonts w:hint="eastAsia" w:ascii="仿宋_GB2312" w:hAnsi="宋体" w:eastAsia="仿宋_GB2312" w:cs="宋体"/>
                <w:color w:val="000000"/>
                <w:sz w:val="24"/>
              </w:rPr>
              <w:t>年     月     日至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7" w:hRule="atLeast"/>
          <w:jc w:val="center"/>
        </w:trPr>
        <w:tc>
          <w:tcPr>
            <w:tcW w:w="2063"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exact"/>
              <w:ind w:firstLine="480" w:firstLineChars="200"/>
              <w:rPr>
                <w:rFonts w:hint="eastAsia" w:ascii="仿宋_GB2312" w:eastAsia="仿宋_GB2312"/>
                <w:color w:val="000000"/>
                <w:kern w:val="0"/>
                <w:sz w:val="24"/>
              </w:rPr>
            </w:pPr>
            <w:r>
              <w:rPr>
                <w:rFonts w:hint="eastAsia" w:ascii="仿宋_GB2312" w:hAnsi="宋体" w:eastAsia="仿宋_GB2312" w:cs="宋体"/>
                <w:color w:val="000000"/>
                <w:sz w:val="24"/>
              </w:rPr>
              <w:t>提交资料</w:t>
            </w:r>
          </w:p>
          <w:p>
            <w:pPr>
              <w:spacing w:line="440" w:lineRule="exact"/>
              <w:rPr>
                <w:rFonts w:hint="eastAsia" w:ascii="仿宋_GB2312" w:hAnsi="宋体" w:eastAsia="仿宋_GB2312" w:cs="宋体"/>
                <w:color w:val="000000"/>
                <w:sz w:val="24"/>
              </w:rPr>
            </w:pPr>
          </w:p>
        </w:tc>
        <w:tc>
          <w:tcPr>
            <w:tcW w:w="7008"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160" w:firstLineChars="67"/>
              <w:rPr>
                <w:rFonts w:hint="eastAsia" w:ascii="仿宋_GB2312" w:eastAsia="仿宋_GB2312"/>
                <w:color w:val="000000"/>
                <w:kern w:val="0"/>
                <w:sz w:val="24"/>
              </w:rPr>
            </w:pPr>
            <w:r>
              <w:rPr>
                <w:rFonts w:hint="eastAsia" w:ascii="仿宋_GB2312" w:hAnsi="宋体" w:eastAsia="仿宋_GB2312" w:cs="宋体"/>
                <w:color w:val="000000"/>
                <w:sz w:val="24"/>
              </w:rPr>
              <w:t>□</w:t>
            </w:r>
            <w:r>
              <w:rPr>
                <w:rFonts w:hint="eastAsia" w:ascii="仿宋_GB2312" w:eastAsia="仿宋_GB2312"/>
                <w:color w:val="000000"/>
                <w:kern w:val="0"/>
                <w:sz w:val="24"/>
              </w:rPr>
              <w:t>法人资格证明材料（复印件）；</w:t>
            </w:r>
          </w:p>
          <w:p>
            <w:pPr>
              <w:snapToGrid w:val="0"/>
              <w:spacing w:line="400" w:lineRule="exact"/>
              <w:ind w:firstLine="160" w:firstLineChars="67"/>
              <w:rPr>
                <w:rFonts w:hint="eastAsia" w:ascii="仿宋_GB2312" w:eastAsia="仿宋_GB2312"/>
                <w:color w:val="000000"/>
                <w:kern w:val="0"/>
                <w:sz w:val="24"/>
              </w:rPr>
            </w:pPr>
            <w:r>
              <w:rPr>
                <w:rFonts w:hint="eastAsia" w:ascii="仿宋_GB2312" w:hAnsi="宋体" w:eastAsia="仿宋_GB2312" w:cs="宋体"/>
                <w:color w:val="000000"/>
                <w:sz w:val="24"/>
              </w:rPr>
              <w:t>□</w:t>
            </w:r>
            <w:r>
              <w:rPr>
                <w:rFonts w:hint="eastAsia" w:ascii="仿宋_GB2312" w:eastAsia="仿宋_GB2312"/>
                <w:color w:val="000000"/>
                <w:kern w:val="0"/>
                <w:sz w:val="24"/>
              </w:rPr>
              <w:t>放射卫生技术服务机构资质证书原件；</w:t>
            </w:r>
          </w:p>
          <w:p>
            <w:pPr>
              <w:snapToGrid w:val="0"/>
              <w:spacing w:line="400" w:lineRule="exact"/>
              <w:ind w:left="402" w:leftChars="77" w:hanging="240" w:hangingChars="100"/>
              <w:rPr>
                <w:rFonts w:hint="eastAsia" w:ascii="仿宋_GB2312" w:eastAsia="仿宋_GB2312"/>
                <w:color w:val="000000"/>
                <w:kern w:val="0"/>
                <w:sz w:val="24"/>
              </w:rPr>
            </w:pPr>
            <w:r>
              <w:rPr>
                <w:rFonts w:hint="eastAsia" w:ascii="仿宋_GB2312" w:hAnsi="宋体" w:eastAsia="仿宋_GB2312" w:cs="宋体"/>
                <w:color w:val="000000"/>
                <w:sz w:val="24"/>
              </w:rPr>
              <w:t>□</w:t>
            </w:r>
            <w:r>
              <w:rPr>
                <w:rFonts w:hint="eastAsia" w:ascii="仿宋_GB2312" w:eastAsia="仿宋_GB2312"/>
                <w:color w:val="000000"/>
                <w:kern w:val="0"/>
                <w:sz w:val="24"/>
              </w:rPr>
              <w:t>取得放射卫生技术服务机构资质证书四年以来开展放射卫生技术服务工作的总结报告；</w:t>
            </w:r>
          </w:p>
          <w:p>
            <w:pPr>
              <w:snapToGrid w:val="0"/>
              <w:spacing w:line="400" w:lineRule="exact"/>
              <w:ind w:firstLine="160" w:firstLineChars="67"/>
              <w:rPr>
                <w:rFonts w:hint="eastAsia" w:ascii="仿宋_GB2312" w:eastAsia="仿宋_GB2312"/>
                <w:color w:val="000000"/>
                <w:kern w:val="0"/>
                <w:sz w:val="24"/>
              </w:rPr>
            </w:pPr>
            <w:r>
              <w:rPr>
                <w:rFonts w:hint="eastAsia" w:ascii="仿宋_GB2312" w:hAnsi="宋体" w:eastAsia="仿宋_GB2312" w:cs="宋体"/>
                <w:color w:val="000000"/>
                <w:sz w:val="24"/>
              </w:rPr>
              <w:t>□</w:t>
            </w:r>
            <w:r>
              <w:rPr>
                <w:rFonts w:hint="eastAsia" w:ascii="仿宋_GB2312" w:eastAsia="仿宋_GB2312"/>
                <w:color w:val="000000"/>
                <w:kern w:val="0"/>
                <w:sz w:val="24"/>
              </w:rPr>
              <w:t>质量管理手册和程序文件目录；</w:t>
            </w:r>
          </w:p>
          <w:p>
            <w:pPr>
              <w:snapToGrid w:val="0"/>
              <w:spacing w:line="400" w:lineRule="exact"/>
              <w:ind w:firstLine="160" w:firstLineChars="67"/>
              <w:rPr>
                <w:rFonts w:hint="eastAsia" w:ascii="仿宋_GB2312" w:eastAsia="仿宋_GB2312"/>
                <w:color w:val="000000"/>
                <w:kern w:val="0"/>
                <w:sz w:val="24"/>
              </w:rPr>
            </w:pPr>
            <w:r>
              <w:rPr>
                <w:rFonts w:hint="eastAsia" w:ascii="仿宋_GB2312" w:hAnsi="宋体" w:eastAsia="仿宋_GB2312" w:cs="宋体"/>
                <w:color w:val="000000"/>
                <w:sz w:val="24"/>
              </w:rPr>
              <w:t>□</w:t>
            </w:r>
            <w:r>
              <w:rPr>
                <w:rFonts w:hint="eastAsia" w:ascii="仿宋_GB2312" w:eastAsia="仿宋_GB2312"/>
                <w:color w:val="000000"/>
                <w:kern w:val="0"/>
                <w:sz w:val="24"/>
              </w:rPr>
              <w:t>专业技术人员情况一览表；</w:t>
            </w:r>
          </w:p>
          <w:p>
            <w:pPr>
              <w:snapToGrid w:val="0"/>
              <w:spacing w:line="400" w:lineRule="exact"/>
              <w:ind w:firstLine="160" w:firstLineChars="67"/>
              <w:rPr>
                <w:rFonts w:hint="eastAsia" w:ascii="仿宋_GB2312" w:eastAsia="仿宋_GB2312"/>
                <w:color w:val="000000"/>
                <w:kern w:val="0"/>
                <w:sz w:val="24"/>
              </w:rPr>
            </w:pPr>
            <w:r>
              <w:rPr>
                <w:rFonts w:hint="eastAsia" w:ascii="仿宋_GB2312" w:hAnsi="宋体" w:eastAsia="仿宋_GB2312" w:cs="宋体"/>
                <w:color w:val="000000"/>
                <w:sz w:val="24"/>
              </w:rPr>
              <w:t>□</w:t>
            </w:r>
            <w:r>
              <w:rPr>
                <w:rFonts w:hint="eastAsia" w:ascii="仿宋_GB2312" w:eastAsia="仿宋_GB2312"/>
                <w:color w:val="000000"/>
                <w:kern w:val="0"/>
                <w:sz w:val="24"/>
              </w:rPr>
              <w:t>相关仪器设备清单；</w:t>
            </w:r>
          </w:p>
          <w:p>
            <w:pPr>
              <w:snapToGrid w:val="0"/>
              <w:spacing w:line="400" w:lineRule="exact"/>
              <w:ind w:firstLine="160" w:firstLineChars="67"/>
              <w:rPr>
                <w:rFonts w:hint="eastAsia" w:ascii="仿宋_GB2312" w:eastAsia="仿宋_GB2312"/>
                <w:color w:val="000000"/>
                <w:kern w:val="0"/>
                <w:sz w:val="24"/>
              </w:rPr>
            </w:pPr>
            <w:r>
              <w:rPr>
                <w:rFonts w:hint="eastAsia" w:ascii="仿宋_GB2312" w:hAnsi="宋体" w:eastAsia="仿宋_GB2312" w:cs="宋体"/>
                <w:color w:val="000000"/>
                <w:sz w:val="24"/>
              </w:rPr>
              <w:t>□</w:t>
            </w:r>
            <w:r>
              <w:rPr>
                <w:rFonts w:hint="eastAsia" w:ascii="仿宋_GB2312" w:eastAsia="仿宋_GB2312"/>
                <w:color w:val="000000"/>
                <w:kern w:val="0"/>
                <w:sz w:val="24"/>
              </w:rPr>
              <w:t>计量认证合格证书（复印件）；</w:t>
            </w:r>
          </w:p>
          <w:p>
            <w:pPr>
              <w:snapToGrid w:val="0"/>
              <w:spacing w:line="400" w:lineRule="exact"/>
              <w:ind w:firstLine="160" w:firstLineChars="67"/>
              <w:rPr>
                <w:rFonts w:hint="eastAsia" w:ascii="仿宋_GB2312" w:eastAsia="仿宋_GB2312"/>
                <w:color w:val="000000"/>
                <w:kern w:val="0"/>
                <w:sz w:val="24"/>
              </w:rPr>
            </w:pPr>
            <w:r>
              <w:rPr>
                <w:rFonts w:hint="eastAsia" w:ascii="仿宋_GB2312" w:hAnsi="宋体" w:eastAsia="仿宋_GB2312" w:cs="宋体"/>
                <w:color w:val="000000"/>
                <w:sz w:val="24"/>
              </w:rPr>
              <w:t>□</w:t>
            </w:r>
            <w:r>
              <w:rPr>
                <w:rFonts w:hint="eastAsia" w:ascii="仿宋_GB2312" w:eastAsia="仿宋_GB2312"/>
                <w:color w:val="000000"/>
                <w:kern w:val="0"/>
                <w:sz w:val="24"/>
              </w:rPr>
              <w:t>省级以上卫生行政部门规定的其他资料。</w:t>
            </w:r>
          </w:p>
          <w:p>
            <w:pPr>
              <w:spacing w:line="440" w:lineRule="exact"/>
              <w:ind w:firstLine="1320" w:firstLineChars="550"/>
              <w:rPr>
                <w:rFonts w:hint="eastAsia" w:ascii="仿宋_GB2312" w:hAnsi="宋体"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11" w:hRule="atLeast"/>
          <w:jc w:val="center"/>
        </w:trPr>
        <w:tc>
          <w:tcPr>
            <w:tcW w:w="4498"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bCs/>
                <w:color w:val="000000"/>
                <w:sz w:val="24"/>
              </w:rPr>
            </w:pPr>
            <w:r>
              <w:rPr>
                <w:rFonts w:hint="eastAsia" w:ascii="仿宋_GB2312" w:hAnsi="宋体" w:eastAsia="仿宋_GB2312" w:cs="宋体"/>
                <w:bCs/>
                <w:color w:val="000000"/>
                <w:sz w:val="24"/>
              </w:rPr>
              <w:t>申请机构法定代表人：       （签章） </w:t>
            </w:r>
          </w:p>
          <w:p>
            <w:pPr>
              <w:rPr>
                <w:rFonts w:hint="eastAsia" w:ascii="仿宋_GB2312" w:hAnsi="宋体" w:eastAsia="仿宋_GB2312" w:cs="宋体"/>
                <w:bCs/>
                <w:color w:val="000000"/>
                <w:sz w:val="24"/>
              </w:rPr>
            </w:pPr>
            <w:r>
              <w:rPr>
                <w:rFonts w:hint="eastAsia" w:ascii="仿宋_GB2312" w:hAnsi="宋体" w:eastAsia="仿宋_GB2312" w:cs="宋体"/>
                <w:bCs/>
                <w:color w:val="000000"/>
                <w:sz w:val="24"/>
              </w:rPr>
              <w:t> </w:t>
            </w:r>
          </w:p>
          <w:p>
            <w:pPr>
              <w:ind w:firstLine="1102"/>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          年    月    日</w:t>
            </w:r>
          </w:p>
        </w:tc>
        <w:tc>
          <w:tcPr>
            <w:tcW w:w="457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bCs/>
                <w:color w:val="000000"/>
                <w:sz w:val="24"/>
              </w:rPr>
            </w:pPr>
            <w:r>
              <w:rPr>
                <w:rFonts w:hint="eastAsia" w:ascii="仿宋_GB2312" w:hAnsi="宋体" w:eastAsia="仿宋_GB2312" w:cs="宋体"/>
                <w:bCs/>
                <w:color w:val="000000"/>
                <w:sz w:val="24"/>
              </w:rPr>
              <w:t>申请机构：             （公章） </w:t>
            </w:r>
          </w:p>
          <w:p>
            <w:pPr>
              <w:ind w:firstLine="567"/>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            </w:t>
            </w:r>
          </w:p>
          <w:p>
            <w:pPr>
              <w:ind w:firstLine="567"/>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            年     月    日</w:t>
            </w:r>
          </w:p>
        </w:tc>
      </w:tr>
    </w:tbl>
    <w:p>
      <w:pPr>
        <w:rPr>
          <w:rFonts w:ascii="仿宋_GB2312" w:hAnsi="Calibri" w:eastAsia="仿宋_GB2312" w:cs="宋体"/>
          <w:bCs/>
          <w:sz w:val="28"/>
          <w:szCs w:val="28"/>
        </w:rPr>
      </w:pPr>
      <w:r>
        <w:rPr>
          <w:rFonts w:hint="eastAsia" w:ascii="仿宋_GB2312" w:hAnsi="Calibri" w:eastAsia="仿宋_GB2312" w:cs="宋体"/>
          <w:b/>
          <w:bCs/>
          <w:sz w:val="28"/>
          <w:szCs w:val="28"/>
        </w:rPr>
        <w:br w:type="page"/>
      </w:r>
      <w:r>
        <w:rPr>
          <w:rFonts w:hint="eastAsia" w:ascii="黑体" w:hAnsi="Calibri" w:eastAsia="黑体" w:cs="宋体"/>
          <w:bCs/>
          <w:sz w:val="28"/>
          <w:szCs w:val="28"/>
        </w:rPr>
        <w:t>附件8</w:t>
      </w:r>
      <w:r>
        <w:rPr>
          <w:rFonts w:hint="eastAsia" w:ascii="仿宋_GB2312" w:hAnsi="Calibri" w:eastAsia="仿宋_GB2312" w:cs="宋体"/>
          <w:bCs/>
          <w:sz w:val="28"/>
          <w:szCs w:val="28"/>
        </w:rPr>
        <w:t xml:space="preserve">  </w:t>
      </w:r>
    </w:p>
    <w:p>
      <w:pPr>
        <w:jc w:val="center"/>
        <w:rPr>
          <w:rFonts w:ascii="宋体" w:hAnsi="宋体"/>
          <w:b/>
          <w:kern w:val="0"/>
          <w:sz w:val="44"/>
          <w:szCs w:val="44"/>
        </w:rPr>
      </w:pPr>
      <w:r>
        <w:rPr>
          <w:rFonts w:hint="eastAsia" w:ascii="宋体" w:hAnsi="宋体"/>
          <w:b/>
          <w:kern w:val="0"/>
          <w:sz w:val="44"/>
          <w:szCs w:val="44"/>
        </w:rPr>
        <w:t>放射卫生技术服务机构资质证书（样式）</w:t>
      </w:r>
    </w:p>
    <w:p>
      <w:pPr>
        <w:rPr>
          <w:rFonts w:ascii="仿宋_GB2312" w:eastAsia="仿宋_GB2312"/>
          <w:b/>
          <w:kern w:val="0"/>
          <w:sz w:val="28"/>
          <w:szCs w:val="28"/>
        </w:rPr>
      </w:pPr>
    </w:p>
    <w:p>
      <w:pPr>
        <w:rPr>
          <w:rFonts w:ascii="仿宋_GB2312" w:eastAsia="仿宋_GB2312"/>
          <w:b/>
          <w:kern w:val="0"/>
          <w:sz w:val="28"/>
          <w:szCs w:val="28"/>
        </w:rPr>
      </w:pPr>
    </w:p>
    <w:p>
      <w:pPr>
        <w:jc w:val="center"/>
        <w:rPr>
          <w:rFonts w:ascii="宋体" w:hAnsi="宋体"/>
          <w:b/>
          <w:kern w:val="0"/>
          <w:sz w:val="44"/>
          <w:szCs w:val="44"/>
        </w:rPr>
      </w:pPr>
      <w:r>
        <w:rPr>
          <w:rFonts w:hint="eastAsia" w:ascii="宋体" w:hAnsi="宋体"/>
          <w:b/>
          <w:kern w:val="0"/>
          <w:sz w:val="44"/>
          <w:szCs w:val="44"/>
        </w:rPr>
        <w:t>放射卫生技术服务机构资质证书</w:t>
      </w:r>
    </w:p>
    <w:p>
      <w:pPr>
        <w:spacing w:line="600" w:lineRule="exact"/>
        <w:jc w:val="center"/>
        <w:rPr>
          <w:rFonts w:ascii="仿宋_GB2312" w:eastAsia="仿宋_GB2312"/>
          <w:b/>
          <w:kern w:val="0"/>
          <w:sz w:val="28"/>
          <w:szCs w:val="28"/>
        </w:rPr>
      </w:pPr>
      <w:r>
        <w:rPr>
          <w:rFonts w:hint="eastAsia" w:ascii="仿宋_GB2312" w:eastAsia="仿宋_GB2312"/>
          <w:b/>
          <w:kern w:val="0"/>
          <w:sz w:val="28"/>
          <w:szCs w:val="28"/>
        </w:rPr>
        <w:t xml:space="preserve">                             （  ）放卫技字（  ）第  号</w:t>
      </w:r>
    </w:p>
    <w:p>
      <w:pPr>
        <w:tabs>
          <w:tab w:val="left" w:pos="12810"/>
        </w:tabs>
        <w:spacing w:line="600" w:lineRule="exact"/>
        <w:rPr>
          <w:rFonts w:ascii="仿宋_GB2312" w:eastAsia="仿宋_GB2312"/>
          <w:b/>
          <w:kern w:val="0"/>
          <w:sz w:val="28"/>
          <w:szCs w:val="28"/>
        </w:rPr>
      </w:pPr>
    </w:p>
    <w:p>
      <w:pPr>
        <w:tabs>
          <w:tab w:val="left" w:pos="12810"/>
        </w:tabs>
        <w:spacing w:line="600" w:lineRule="exact"/>
        <w:rPr>
          <w:rFonts w:ascii="仿宋_GB2312" w:eastAsia="仿宋_GB2312"/>
          <w:b/>
          <w:kern w:val="0"/>
          <w:sz w:val="28"/>
          <w:szCs w:val="28"/>
        </w:rPr>
      </w:pPr>
    </w:p>
    <w:p>
      <w:pPr>
        <w:tabs>
          <w:tab w:val="left" w:pos="12810"/>
        </w:tabs>
        <w:spacing w:line="600" w:lineRule="exact"/>
        <w:rPr>
          <w:rFonts w:ascii="仿宋_GB2312" w:eastAsia="仿宋_GB2312"/>
          <w:b/>
          <w:kern w:val="0"/>
          <w:sz w:val="28"/>
          <w:szCs w:val="28"/>
        </w:rPr>
      </w:pPr>
      <w:r>
        <w:rPr>
          <w:rFonts w:hint="eastAsia" w:ascii="仿宋_GB2312" w:eastAsia="仿宋_GB2312"/>
          <w:b/>
          <w:kern w:val="0"/>
          <w:sz w:val="28"/>
          <w:szCs w:val="28"/>
        </w:rPr>
        <w:t>单位名称：</w:t>
      </w:r>
      <w:r>
        <w:rPr>
          <w:rFonts w:hint="eastAsia" w:ascii="仿宋_GB2312" w:eastAsia="仿宋_GB2312"/>
          <w:b/>
          <w:kern w:val="0"/>
          <w:sz w:val="28"/>
          <w:szCs w:val="28"/>
        </w:rPr>
        <w:tab/>
      </w:r>
    </w:p>
    <w:p>
      <w:pPr>
        <w:spacing w:line="600" w:lineRule="exact"/>
        <w:rPr>
          <w:rFonts w:ascii="仿宋_GB2312" w:eastAsia="仿宋_GB2312"/>
          <w:b/>
          <w:kern w:val="0"/>
          <w:sz w:val="28"/>
          <w:szCs w:val="28"/>
        </w:rPr>
      </w:pPr>
      <w:r>
        <w:rPr>
          <w:rFonts w:hint="eastAsia" w:ascii="仿宋_GB2312" w:eastAsia="仿宋_GB2312"/>
          <w:b/>
          <w:kern w:val="0"/>
          <w:sz w:val="28"/>
          <w:szCs w:val="28"/>
        </w:rPr>
        <w:t>法定代表人（负责人）：</w:t>
      </w:r>
    </w:p>
    <w:p>
      <w:pPr>
        <w:spacing w:line="600" w:lineRule="exact"/>
        <w:rPr>
          <w:rFonts w:ascii="仿宋_GB2312" w:eastAsia="仿宋_GB2312"/>
          <w:b/>
          <w:kern w:val="0"/>
          <w:sz w:val="28"/>
          <w:szCs w:val="28"/>
        </w:rPr>
      </w:pPr>
      <w:r>
        <w:rPr>
          <w:rFonts w:hint="eastAsia" w:ascii="仿宋_GB2312" w:eastAsia="仿宋_GB2312"/>
          <w:b/>
          <w:kern w:val="0"/>
          <w:sz w:val="28"/>
          <w:szCs w:val="28"/>
        </w:rPr>
        <w:t>地    址：</w:t>
      </w:r>
    </w:p>
    <w:p>
      <w:pPr>
        <w:widowControl/>
        <w:adjustRightInd w:val="0"/>
        <w:snapToGrid w:val="0"/>
        <w:spacing w:line="600" w:lineRule="exact"/>
        <w:ind w:left="1940" w:hanging="1940" w:hangingChars="690"/>
        <w:jc w:val="left"/>
        <w:rPr>
          <w:rFonts w:ascii="宋体" w:hAnsi="宋体"/>
          <w:kern w:val="0"/>
          <w:szCs w:val="20"/>
        </w:rPr>
      </w:pPr>
      <w:r>
        <w:rPr>
          <w:rFonts w:hint="eastAsia" w:ascii="仿宋_GB2312" w:eastAsia="仿宋_GB2312"/>
          <w:b/>
          <w:kern w:val="0"/>
          <w:sz w:val="28"/>
          <w:szCs w:val="28"/>
        </w:rPr>
        <w:t>技术服务范围：</w:t>
      </w:r>
      <w:r>
        <w:rPr>
          <w:rFonts w:ascii="宋体" w:hAnsi="宋体"/>
          <w:kern w:val="0"/>
          <w:szCs w:val="20"/>
        </w:rPr>
        <w:t xml:space="preserve"> </w:t>
      </w:r>
    </w:p>
    <w:p>
      <w:pPr>
        <w:spacing w:line="600" w:lineRule="exact"/>
        <w:rPr>
          <w:rFonts w:ascii="仿宋_GB2312" w:eastAsia="仿宋_GB2312"/>
          <w:b/>
          <w:kern w:val="0"/>
          <w:sz w:val="28"/>
          <w:szCs w:val="28"/>
        </w:rPr>
      </w:pPr>
      <w:r>
        <w:rPr>
          <w:rFonts w:hint="eastAsia" w:ascii="仿宋_GB2312" w:eastAsia="仿宋_GB2312"/>
          <w:b/>
          <w:kern w:val="0"/>
          <w:sz w:val="28"/>
          <w:szCs w:val="28"/>
        </w:rPr>
        <w:t xml:space="preserve">有效期限：                   </w:t>
      </w:r>
    </w:p>
    <w:p>
      <w:pPr>
        <w:spacing w:line="600" w:lineRule="exact"/>
        <w:rPr>
          <w:rFonts w:ascii="仿宋_GB2312" w:eastAsia="仿宋_GB2312"/>
          <w:b/>
          <w:kern w:val="0"/>
          <w:sz w:val="28"/>
          <w:szCs w:val="28"/>
        </w:rPr>
      </w:pPr>
      <w:r>
        <w:rPr>
          <w:rFonts w:hint="eastAsia" w:ascii="仿宋_GB2312" w:eastAsia="仿宋_GB2312"/>
          <w:b/>
          <w:kern w:val="0"/>
          <w:sz w:val="28"/>
          <w:szCs w:val="28"/>
        </w:rPr>
        <w:t xml:space="preserve">                                      发证机关（公章）</w:t>
      </w:r>
    </w:p>
    <w:p>
      <w:pPr>
        <w:spacing w:line="600" w:lineRule="exact"/>
        <w:rPr>
          <w:rFonts w:ascii="仿宋_GB2312" w:eastAsia="仿宋_GB2312"/>
          <w:b/>
          <w:kern w:val="0"/>
          <w:sz w:val="28"/>
          <w:szCs w:val="28"/>
        </w:rPr>
      </w:pPr>
      <w:r>
        <w:rPr>
          <w:rFonts w:hint="eastAsia" w:ascii="仿宋_GB2312" w:eastAsia="仿宋_GB2312"/>
          <w:b/>
          <w:kern w:val="0"/>
          <w:sz w:val="28"/>
          <w:szCs w:val="28"/>
        </w:rPr>
        <w:t xml:space="preserve">                                      年      月      日</w:t>
      </w:r>
    </w:p>
    <w:p>
      <w:pPr>
        <w:rPr>
          <w:rFonts w:ascii="仿宋_GB2312" w:eastAsia="仿宋_GB2312"/>
          <w:b/>
          <w:kern w:val="0"/>
          <w:sz w:val="28"/>
          <w:szCs w:val="28"/>
        </w:rPr>
      </w:pPr>
      <w:r>
        <w:rPr>
          <w:rFonts w:hint="eastAsia" w:ascii="仿宋_GB2312" w:eastAsia="仿宋_GB2312"/>
          <w:b/>
          <w:kern w:val="0"/>
          <w:sz w:val="28"/>
          <w:szCs w:val="28"/>
        </w:rPr>
        <w:t xml:space="preserve">                                                             </w:t>
      </w:r>
    </w:p>
    <w:p>
      <w:pPr>
        <w:spacing w:line="600" w:lineRule="exact"/>
        <w:rPr>
          <w:rFonts w:ascii="仿宋_GB2312" w:eastAsia="仿宋_GB2312"/>
          <w:b/>
          <w:kern w:val="0"/>
          <w:sz w:val="28"/>
          <w:szCs w:val="28"/>
        </w:rPr>
      </w:pPr>
      <w:r>
        <w:rPr>
          <w:rFonts w:hint="eastAsia" w:ascii="仿宋_GB2312" w:eastAsia="仿宋_GB2312"/>
          <w:b/>
          <w:kern w:val="0"/>
          <w:sz w:val="28"/>
          <w:szCs w:val="28"/>
        </w:rPr>
        <w:t>（批准的具体技术服务项目见副本）</w:t>
      </w:r>
    </w:p>
    <w:p>
      <w:pPr>
        <w:rPr>
          <w:rFonts w:ascii="仿宋_GB2312" w:eastAsia="仿宋_GB2312"/>
          <w:b/>
          <w:kern w:val="0"/>
          <w:sz w:val="28"/>
          <w:szCs w:val="28"/>
        </w:rPr>
      </w:pPr>
    </w:p>
    <w:p>
      <w:pPr>
        <w:snapToGrid w:val="0"/>
        <w:ind w:firstLine="480" w:firstLineChars="200"/>
        <w:rPr>
          <w:rFonts w:ascii="仿宋_GB2312" w:eastAsia="仿宋_GB2312"/>
          <w:color w:val="000000"/>
          <w:kern w:val="0"/>
          <w:sz w:val="24"/>
        </w:rPr>
      </w:pPr>
    </w:p>
    <w:tbl>
      <w:tblPr>
        <w:tblStyle w:val="2"/>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97" w:hRule="atLeast"/>
        </w:trPr>
        <w:tc>
          <w:tcPr>
            <w:tcW w:w="8472" w:type="dxa"/>
            <w:noWrap w:val="0"/>
            <w:vAlign w:val="top"/>
          </w:tcPr>
          <w:p>
            <w:pPr>
              <w:widowControl/>
              <w:spacing w:line="360" w:lineRule="auto"/>
              <w:jc w:val="center"/>
              <w:rPr>
                <w:b/>
                <w:color w:val="000000"/>
                <w:kern w:val="0"/>
                <w:sz w:val="18"/>
                <w:szCs w:val="18"/>
              </w:rPr>
            </w:pPr>
          </w:p>
          <w:p>
            <w:pPr>
              <w:widowControl/>
              <w:spacing w:line="360" w:lineRule="auto"/>
              <w:jc w:val="center"/>
              <w:rPr>
                <w:b/>
                <w:color w:val="000000"/>
                <w:kern w:val="0"/>
                <w:sz w:val="18"/>
                <w:szCs w:val="18"/>
              </w:rPr>
            </w:pPr>
          </w:p>
          <w:p>
            <w:pPr>
              <w:widowControl/>
              <w:spacing w:line="360" w:lineRule="auto"/>
              <w:jc w:val="center"/>
              <w:rPr>
                <w:b/>
                <w:color w:val="000000"/>
                <w:kern w:val="0"/>
                <w:sz w:val="44"/>
                <w:szCs w:val="44"/>
              </w:rPr>
            </w:pPr>
            <w:r>
              <w:rPr>
                <w:rFonts w:hint="eastAsia"/>
                <w:b/>
                <w:color w:val="000000"/>
                <w:kern w:val="0"/>
                <w:sz w:val="44"/>
                <w:szCs w:val="44"/>
              </w:rPr>
              <w:t>放射卫生技术服务机构资质证书</w:t>
            </w:r>
          </w:p>
          <w:p>
            <w:pPr>
              <w:widowControl/>
              <w:spacing w:line="360" w:lineRule="auto"/>
              <w:ind w:left="480" w:hanging="480"/>
              <w:jc w:val="center"/>
              <w:rPr>
                <w:rFonts w:ascii="楷体_GB2312" w:hAnsi="华文楷体" w:eastAsia="楷体_GB2312"/>
                <w:b/>
                <w:color w:val="000000"/>
                <w:kern w:val="0"/>
                <w:sz w:val="32"/>
                <w:szCs w:val="32"/>
              </w:rPr>
            </w:pPr>
            <w:r>
              <w:rPr>
                <w:rFonts w:hint="eastAsia" w:ascii="楷体_GB2312" w:hAnsi="华文楷体" w:eastAsia="楷体_GB2312"/>
                <w:b/>
                <w:color w:val="000000"/>
                <w:kern w:val="0"/>
                <w:sz w:val="32"/>
                <w:szCs w:val="32"/>
              </w:rPr>
              <w:t>（副    本）</w:t>
            </w:r>
          </w:p>
          <w:p>
            <w:pPr>
              <w:widowControl/>
              <w:spacing w:line="360" w:lineRule="auto"/>
              <w:ind w:left="480" w:hanging="480"/>
              <w:jc w:val="center"/>
              <w:rPr>
                <w:rFonts w:eastAsia="幼圆"/>
                <w:b/>
                <w:kern w:val="0"/>
                <w:sz w:val="32"/>
                <w:szCs w:val="20"/>
              </w:rPr>
            </w:pPr>
          </w:p>
          <w:p>
            <w:pPr>
              <w:widowControl/>
              <w:jc w:val="center"/>
              <w:rPr>
                <w:b/>
                <w:kern w:val="0"/>
                <w:sz w:val="32"/>
                <w:szCs w:val="20"/>
              </w:rPr>
            </w:pPr>
          </w:p>
          <w:p>
            <w:pPr>
              <w:widowControl/>
              <w:jc w:val="center"/>
              <w:rPr>
                <w:b/>
                <w:kern w:val="0"/>
                <w:sz w:val="32"/>
                <w:szCs w:val="20"/>
              </w:rPr>
            </w:pPr>
          </w:p>
          <w:p>
            <w:pPr>
              <w:widowControl/>
              <w:jc w:val="center"/>
              <w:rPr>
                <w:b/>
                <w:kern w:val="0"/>
                <w:sz w:val="32"/>
                <w:szCs w:val="20"/>
              </w:rPr>
            </w:pPr>
          </w:p>
          <w:p>
            <w:pPr>
              <w:widowControl/>
              <w:jc w:val="center"/>
              <w:rPr>
                <w:b/>
                <w:color w:val="000000"/>
                <w:kern w:val="0"/>
                <w:sz w:val="32"/>
                <w:szCs w:val="32"/>
              </w:rPr>
            </w:pPr>
            <w:r>
              <w:rPr>
                <w:rFonts w:hint="eastAsia"/>
                <w:b/>
                <w:color w:val="000000"/>
                <w:kern w:val="0"/>
                <w:sz w:val="32"/>
                <w:szCs w:val="32"/>
              </w:rPr>
              <w:t>中华人民共和国卫生部制</w:t>
            </w:r>
          </w:p>
          <w:p>
            <w:pPr>
              <w:widowControl/>
              <w:jc w:val="left"/>
              <w:rPr>
                <w:b/>
                <w:color w:val="000000"/>
                <w:kern w:val="0"/>
                <w:sz w:val="32"/>
                <w:szCs w:val="20"/>
              </w:rPr>
            </w:pPr>
          </w:p>
        </w:tc>
      </w:tr>
    </w:tbl>
    <w:p>
      <w:pPr>
        <w:widowControl/>
        <w:jc w:val="left"/>
        <w:rPr>
          <w:kern w:val="0"/>
          <w:sz w:val="24"/>
          <w:szCs w:val="20"/>
        </w:rPr>
      </w:pPr>
    </w:p>
    <w:p>
      <w:pPr>
        <w:widowControl/>
        <w:jc w:val="left"/>
        <w:rPr>
          <w:kern w:val="0"/>
          <w:sz w:val="24"/>
          <w:szCs w:val="20"/>
        </w:rPr>
      </w:pPr>
      <w:r>
        <w:rPr>
          <w:kern w:val="0"/>
          <w:sz w:val="24"/>
          <w:szCs w:val="20"/>
        </w:rPr>
        <w:br w:type="page"/>
      </w:r>
    </w:p>
    <w:tbl>
      <w:tblPr>
        <w:tblStyle w:val="2"/>
        <w:tblW w:w="11278" w:type="dxa"/>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060"/>
        <w:gridCol w:w="9073"/>
        <w:gridCol w:w="1145"/>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gridBefore w:val="1"/>
          <w:gridAfter w:val="1"/>
          <w:wBefore w:w="1060" w:type="dxa"/>
          <w:wAfter w:w="1145" w:type="dxa"/>
          <w:trHeight w:val="6464" w:hRule="atLeast"/>
          <w:jc w:val="center"/>
        </w:trPr>
        <w:tc>
          <w:tcPr>
            <w:tcW w:w="9073" w:type="dxa"/>
            <w:noWrap w:val="0"/>
            <w:vAlign w:val="top"/>
          </w:tcPr>
          <w:p>
            <w:pPr>
              <w:widowControl/>
              <w:ind w:left="120" w:hanging="120"/>
              <w:jc w:val="center"/>
              <w:rPr>
                <w:kern w:val="0"/>
                <w:sz w:val="30"/>
                <w:szCs w:val="20"/>
              </w:rPr>
            </w:pPr>
            <w:r>
              <w:rPr>
                <w:rFonts w:hint="eastAsia"/>
                <w:b/>
                <w:kern w:val="0"/>
                <w:sz w:val="30"/>
                <w:szCs w:val="20"/>
              </w:rPr>
              <w:t>填  写  说  明</w:t>
            </w:r>
          </w:p>
          <w:p>
            <w:pPr>
              <w:widowControl/>
              <w:ind w:left="480" w:right="80" w:hanging="480"/>
              <w:jc w:val="left"/>
              <w:rPr>
                <w:kern w:val="0"/>
                <w:sz w:val="20"/>
                <w:szCs w:val="20"/>
              </w:rPr>
            </w:pPr>
          </w:p>
          <w:p>
            <w:pPr>
              <w:widowControl/>
              <w:spacing w:line="360" w:lineRule="exact"/>
              <w:ind w:left="357" w:leftChars="170" w:right="80"/>
              <w:jc w:val="left"/>
              <w:rPr>
                <w:rFonts w:ascii="宋体" w:hAnsi="宋体"/>
                <w:kern w:val="0"/>
                <w:szCs w:val="20"/>
              </w:rPr>
            </w:pPr>
            <w:r>
              <w:rPr>
                <w:rFonts w:hint="eastAsia" w:ascii="宋体" w:hAnsi="宋体"/>
                <w:kern w:val="0"/>
                <w:szCs w:val="20"/>
              </w:rPr>
              <w:t>一、本证由发证机关填写。</w:t>
            </w:r>
          </w:p>
          <w:p>
            <w:pPr>
              <w:widowControl/>
              <w:spacing w:line="360" w:lineRule="exact"/>
              <w:ind w:left="357" w:leftChars="170"/>
              <w:rPr>
                <w:rFonts w:hint="eastAsia" w:ascii="宋体" w:hAnsi="宋体"/>
                <w:kern w:val="0"/>
                <w:szCs w:val="20"/>
              </w:rPr>
            </w:pPr>
            <w:r>
              <w:rPr>
                <w:rFonts w:hint="eastAsia" w:ascii="宋体" w:hAnsi="宋体"/>
                <w:kern w:val="0"/>
                <w:szCs w:val="20"/>
              </w:rPr>
              <w:t xml:space="preserve">二、正本及副本第3页由发证机关盖章。 </w:t>
            </w:r>
          </w:p>
          <w:p>
            <w:pPr>
              <w:widowControl/>
              <w:spacing w:line="360" w:lineRule="exact"/>
              <w:ind w:left="777" w:leftChars="170" w:hanging="420" w:hangingChars="200"/>
              <w:rPr>
                <w:rFonts w:ascii="宋体" w:hAnsi="宋体"/>
                <w:kern w:val="0"/>
                <w:szCs w:val="20"/>
              </w:rPr>
            </w:pPr>
            <w:r>
              <w:rPr>
                <w:rFonts w:hint="eastAsia" w:ascii="宋体" w:hAnsi="宋体"/>
                <w:kern w:val="0"/>
                <w:szCs w:val="20"/>
              </w:rPr>
              <w:t>三、正本及副本第3页登录的“（ ）放卫技字（ ）第  号”，其中第一个“（ ）”填发证机关省份简称，如“京”、“冀”等；卫生部发证，填“国”。其中第二个“（ ）”填发证年份，如“2012”。</w:t>
            </w:r>
          </w:p>
          <w:p>
            <w:pPr>
              <w:widowControl/>
              <w:adjustRightInd w:val="0"/>
              <w:snapToGrid w:val="0"/>
              <w:spacing w:line="360" w:lineRule="exact"/>
              <w:ind w:left="777" w:leftChars="170" w:hanging="420" w:hangingChars="200"/>
              <w:jc w:val="left"/>
              <w:rPr>
                <w:rFonts w:ascii="宋体" w:hAnsi="宋体"/>
                <w:kern w:val="0"/>
                <w:szCs w:val="20"/>
              </w:rPr>
            </w:pPr>
            <w:r>
              <w:rPr>
                <w:rFonts w:hint="eastAsia" w:ascii="宋体" w:hAnsi="宋体"/>
                <w:kern w:val="0"/>
                <w:szCs w:val="20"/>
              </w:rPr>
              <w:t>四、正本及副本第3页登录的“技术服务范围</w:t>
            </w:r>
            <w:r>
              <w:rPr>
                <w:rFonts w:ascii="宋体" w:hAnsi="宋体"/>
                <w:kern w:val="0"/>
                <w:szCs w:val="20"/>
              </w:rPr>
              <w:t>”</w:t>
            </w:r>
            <w:r>
              <w:rPr>
                <w:rFonts w:hint="eastAsia" w:ascii="宋体" w:hAnsi="宋体"/>
                <w:kern w:val="0"/>
                <w:szCs w:val="20"/>
              </w:rPr>
              <w:t>包括：</w:t>
            </w:r>
            <w:r>
              <w:rPr>
                <w:rFonts w:hint="eastAsia" w:ascii="宋体" w:hAnsi="宋体"/>
                <w:bCs/>
                <w:color w:val="000000"/>
                <w:kern w:val="0"/>
                <w:szCs w:val="20"/>
              </w:rPr>
              <w:t>放射诊疗建设项目职业病危害放射防护评价（甲/乙级）、放射防护器材和含放射性产品检测、放射卫生防护检测(包括应用质量性能检测)、个人剂量监测</w:t>
            </w:r>
            <w:r>
              <w:rPr>
                <w:rFonts w:hint="eastAsia" w:ascii="宋体" w:hAnsi="宋体"/>
                <w:kern w:val="0"/>
                <w:szCs w:val="20"/>
              </w:rPr>
              <w:t>。</w:t>
            </w:r>
          </w:p>
          <w:p>
            <w:pPr>
              <w:widowControl/>
              <w:spacing w:line="360" w:lineRule="exact"/>
              <w:ind w:left="357" w:leftChars="170"/>
              <w:rPr>
                <w:rFonts w:hint="eastAsia" w:ascii="宋体" w:hAnsi="宋体"/>
                <w:bCs/>
                <w:color w:val="000000"/>
                <w:kern w:val="0"/>
                <w:szCs w:val="20"/>
              </w:rPr>
            </w:pPr>
            <w:r>
              <w:rPr>
                <w:rFonts w:hint="eastAsia" w:ascii="宋体" w:hAnsi="宋体"/>
                <w:kern w:val="0"/>
                <w:szCs w:val="20"/>
              </w:rPr>
              <w:t>五、副</w:t>
            </w:r>
            <w:r>
              <w:rPr>
                <w:rFonts w:hint="eastAsia" w:ascii="宋体" w:hAnsi="宋体"/>
                <w:bCs/>
                <w:color w:val="000000"/>
                <w:kern w:val="0"/>
                <w:szCs w:val="20"/>
              </w:rPr>
              <w:t>本第4、5、6、7页根据实际许可情况，在“是/否”栏填“是”或“否”。</w:t>
            </w:r>
          </w:p>
          <w:p>
            <w:pPr>
              <w:widowControl/>
              <w:spacing w:line="360" w:lineRule="exact"/>
              <w:ind w:left="357" w:leftChars="170"/>
              <w:rPr>
                <w:kern w:val="0"/>
                <w:sz w:val="20"/>
                <w:szCs w:val="20"/>
              </w:rPr>
            </w:pPr>
            <w:r>
              <w:rPr>
                <w:rFonts w:hint="eastAsia" w:ascii="宋体" w:hAnsi="宋体"/>
                <w:kern w:val="0"/>
                <w:szCs w:val="20"/>
              </w:rPr>
              <w:t>六、副</w:t>
            </w:r>
            <w:r>
              <w:rPr>
                <w:rFonts w:hint="eastAsia" w:ascii="宋体" w:hAnsi="宋体"/>
                <w:bCs/>
                <w:color w:val="000000"/>
                <w:kern w:val="0"/>
                <w:szCs w:val="20"/>
              </w:rPr>
              <w:t>本第4页根据实际许可情况，在“备注”栏填限制的项目。</w:t>
            </w:r>
          </w:p>
          <w:p>
            <w:pPr>
              <w:widowControl/>
              <w:jc w:val="center"/>
              <w:rPr>
                <w:kern w:val="0"/>
                <w:sz w:val="20"/>
                <w:szCs w:val="20"/>
              </w:rPr>
            </w:pPr>
          </w:p>
          <w:p>
            <w:pPr>
              <w:widowControl/>
              <w:jc w:val="center"/>
              <w:rPr>
                <w:kern w:val="0"/>
                <w:sz w:val="24"/>
                <w:szCs w:val="20"/>
              </w:rPr>
            </w:pPr>
            <w:r>
              <w:rPr>
                <w:rFonts w:hint="eastAsia"/>
                <w:kern w:val="0"/>
                <w:sz w:val="20"/>
                <w:szCs w:val="20"/>
              </w:rPr>
              <w:t>第1页</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gridBefore w:val="1"/>
          <w:gridAfter w:val="1"/>
          <w:wBefore w:w="1060" w:type="dxa"/>
          <w:wAfter w:w="1145" w:type="dxa"/>
          <w:trHeight w:val="7109" w:hRule="atLeast"/>
          <w:jc w:val="center"/>
        </w:trPr>
        <w:tc>
          <w:tcPr>
            <w:tcW w:w="9073" w:type="dxa"/>
            <w:noWrap w:val="0"/>
            <w:vAlign w:val="top"/>
          </w:tcPr>
          <w:p>
            <w:pPr>
              <w:widowControl/>
              <w:ind w:left="480" w:hanging="480"/>
              <w:jc w:val="left"/>
              <w:rPr>
                <w:kern w:val="0"/>
                <w:sz w:val="20"/>
                <w:szCs w:val="20"/>
              </w:rPr>
            </w:pPr>
          </w:p>
          <w:p>
            <w:pPr>
              <w:widowControl/>
              <w:ind w:left="480" w:hanging="480"/>
              <w:jc w:val="center"/>
              <w:rPr>
                <w:b/>
                <w:kern w:val="0"/>
                <w:sz w:val="30"/>
                <w:szCs w:val="20"/>
              </w:rPr>
            </w:pPr>
          </w:p>
          <w:p>
            <w:pPr>
              <w:widowControl/>
              <w:ind w:left="480" w:hanging="480"/>
              <w:jc w:val="center"/>
              <w:rPr>
                <w:b/>
                <w:kern w:val="0"/>
                <w:sz w:val="30"/>
                <w:szCs w:val="20"/>
              </w:rPr>
            </w:pPr>
            <w:r>
              <w:rPr>
                <w:rFonts w:hint="eastAsia"/>
                <w:b/>
                <w:kern w:val="0"/>
                <w:sz w:val="30"/>
                <w:szCs w:val="20"/>
              </w:rPr>
              <w:t>使  用  说  明</w:t>
            </w:r>
          </w:p>
          <w:p>
            <w:pPr>
              <w:widowControl/>
              <w:ind w:left="480" w:right="200" w:hanging="480"/>
              <w:jc w:val="left"/>
              <w:rPr>
                <w:kern w:val="0"/>
                <w:sz w:val="20"/>
                <w:szCs w:val="20"/>
              </w:rPr>
            </w:pPr>
          </w:p>
          <w:p>
            <w:pPr>
              <w:widowControl/>
              <w:tabs>
                <w:tab w:val="left" w:pos="360"/>
              </w:tabs>
              <w:spacing w:line="360" w:lineRule="exact"/>
              <w:ind w:left="900" w:leftChars="200" w:right="198" w:hanging="480"/>
              <w:jc w:val="left"/>
              <w:rPr>
                <w:kern w:val="0"/>
                <w:szCs w:val="20"/>
              </w:rPr>
            </w:pPr>
            <w:r>
              <w:rPr>
                <w:rFonts w:hint="eastAsia"/>
                <w:kern w:val="0"/>
                <w:szCs w:val="20"/>
              </w:rPr>
              <w:t>一、本证未经发证机关盖章无效。</w:t>
            </w:r>
          </w:p>
          <w:p>
            <w:pPr>
              <w:widowControl/>
              <w:tabs>
                <w:tab w:val="left" w:pos="360"/>
              </w:tabs>
              <w:spacing w:line="360" w:lineRule="exact"/>
              <w:ind w:left="900" w:leftChars="200" w:right="198" w:hanging="480"/>
              <w:jc w:val="left"/>
              <w:rPr>
                <w:kern w:val="0"/>
                <w:szCs w:val="20"/>
              </w:rPr>
            </w:pPr>
            <w:r>
              <w:rPr>
                <w:rFonts w:hint="eastAsia"/>
                <w:kern w:val="0"/>
                <w:szCs w:val="20"/>
              </w:rPr>
              <w:t>二、本证禁止伪造、涂改、转让及出租。</w:t>
            </w:r>
          </w:p>
          <w:p>
            <w:pPr>
              <w:widowControl/>
              <w:tabs>
                <w:tab w:val="left" w:pos="360"/>
              </w:tabs>
              <w:spacing w:line="360" w:lineRule="exact"/>
              <w:ind w:left="900" w:leftChars="200" w:right="198" w:hanging="480"/>
              <w:jc w:val="left"/>
              <w:rPr>
                <w:kern w:val="0"/>
                <w:szCs w:val="20"/>
              </w:rPr>
            </w:pPr>
            <w:r>
              <w:rPr>
                <w:rFonts w:hint="eastAsia"/>
                <w:kern w:val="0"/>
                <w:szCs w:val="20"/>
              </w:rPr>
              <w:t>三、正本公开悬挂，副本存放备查。</w:t>
            </w:r>
          </w:p>
          <w:p>
            <w:pPr>
              <w:widowControl/>
              <w:tabs>
                <w:tab w:val="left" w:pos="360"/>
              </w:tabs>
              <w:spacing w:line="360" w:lineRule="exact"/>
              <w:ind w:left="900" w:leftChars="200" w:right="198" w:hanging="480"/>
              <w:jc w:val="left"/>
              <w:rPr>
                <w:kern w:val="0"/>
                <w:szCs w:val="20"/>
              </w:rPr>
            </w:pPr>
            <w:r>
              <w:rPr>
                <w:rFonts w:hint="eastAsia"/>
                <w:kern w:val="0"/>
                <w:szCs w:val="20"/>
              </w:rPr>
              <w:t>四、持证单位变更许可项目与范围的，应向原发证机关提出申请。</w:t>
            </w:r>
          </w:p>
          <w:p>
            <w:pPr>
              <w:widowControl/>
              <w:tabs>
                <w:tab w:val="left" w:pos="360"/>
              </w:tabs>
              <w:spacing w:line="360" w:lineRule="exact"/>
              <w:ind w:left="870" w:leftChars="200" w:right="172" w:rightChars="82" w:hanging="450"/>
              <w:jc w:val="left"/>
              <w:rPr>
                <w:kern w:val="0"/>
                <w:szCs w:val="20"/>
              </w:rPr>
            </w:pPr>
            <w:r>
              <w:rPr>
                <w:rFonts w:hint="eastAsia"/>
                <w:kern w:val="0"/>
                <w:szCs w:val="20"/>
              </w:rPr>
              <w:t>五、本证应妥善保管，防止丢失、损坏。因故丢失、损坏的，应当及时在所在地省级报刊上刊登遗失公告，持遗失公告到原发证机关报失并申请补发。</w:t>
            </w:r>
          </w:p>
          <w:p>
            <w:pPr>
              <w:widowControl/>
              <w:spacing w:line="360" w:lineRule="auto"/>
              <w:jc w:val="center"/>
              <w:rPr>
                <w:color w:val="FF0000"/>
                <w:kern w:val="0"/>
                <w:sz w:val="20"/>
                <w:szCs w:val="20"/>
              </w:rPr>
            </w:pPr>
          </w:p>
          <w:p>
            <w:pPr>
              <w:widowControl/>
              <w:jc w:val="center"/>
              <w:rPr>
                <w:kern w:val="0"/>
                <w:sz w:val="20"/>
                <w:szCs w:val="20"/>
              </w:rPr>
            </w:pPr>
            <w:r>
              <w:rPr>
                <w:rFonts w:hint="eastAsia"/>
                <w:kern w:val="0"/>
                <w:sz w:val="20"/>
                <w:szCs w:val="20"/>
              </w:rPr>
              <w:t>第2页</w:t>
            </w:r>
          </w:p>
          <w:p>
            <w:pPr>
              <w:widowControl/>
              <w:spacing w:line="360" w:lineRule="auto"/>
              <w:jc w:val="left"/>
              <w:rPr>
                <w:kern w:val="0"/>
                <w:sz w:val="20"/>
                <w:szCs w:val="20"/>
              </w:rPr>
            </w:pPr>
          </w:p>
          <w:p>
            <w:pPr>
              <w:widowControl/>
              <w:jc w:val="center"/>
              <w:rPr>
                <w:kern w:val="0"/>
                <w:sz w:val="20"/>
                <w:szCs w:val="20"/>
              </w:rPr>
            </w:pPr>
          </w:p>
          <w:p>
            <w:pPr>
              <w:widowControl/>
              <w:jc w:val="center"/>
              <w:rPr>
                <w:kern w:val="0"/>
                <w:sz w:val="20"/>
                <w:szCs w:val="20"/>
              </w:rPr>
            </w:pPr>
            <w:r>
              <mc:AlternateContent>
                <mc:Choice Requires="wps">
                  <w:drawing>
                    <wp:anchor distT="0" distB="0" distL="114300" distR="114300" simplePos="0" relativeHeight="251662336" behindDoc="0" locked="0" layoutInCell="1" allowOverlap="1">
                      <wp:simplePos x="0" y="0"/>
                      <wp:positionH relativeFrom="column">
                        <wp:posOffset>-83820</wp:posOffset>
                      </wp:positionH>
                      <wp:positionV relativeFrom="paragraph">
                        <wp:posOffset>81915</wp:posOffset>
                      </wp:positionV>
                      <wp:extent cx="5762625" cy="9525"/>
                      <wp:effectExtent l="0" t="0" r="0" b="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flipV="1">
                                <a:off x="0" y="0"/>
                                <a:ext cx="5762625" cy="9525"/>
                              </a:xfrm>
                              <a:prstGeom prst="straightConnector1">
                                <a:avLst/>
                              </a:prstGeom>
                              <a:noFill/>
                              <a:ln w="9525">
                                <a:solidFill>
                                  <a:srgbClr val="000000"/>
                                </a:solidFill>
                                <a:round/>
                                <a:headEnd type="none" w="med" len="med"/>
                                <a:tailEnd type="none" w="med" len="med"/>
                              </a:ln>
                              <a:effectLst/>
                            </wps:spPr>
                            <wps:bodyPr/>
                          </wps:wsp>
                        </a:graphicData>
                      </a:graphic>
                    </wp:anchor>
                  </w:drawing>
                </mc:Choice>
                <mc:Fallback>
                  <w:pict>
                    <v:shape id="_x0000_s1026" o:spid="_x0000_s1026" o:spt="32" type="#_x0000_t32" style="position:absolute;left:0pt;flip:y;margin-left:-6.6pt;margin-top:6.45pt;height:0.75pt;width:453.75pt;z-index:251662336;mso-width-relative:page;mso-height-relative:page;" filled="f" stroked="t" coordsize="21600,21600" o:gfxdata="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zlBvvXAAAACQEA&#10;AA8AAAAAAAAAAQAgAAAAIgAAAGRycy9kb3ducmV2LnhtbFBLAQIUABQAAAAIAIdO4kA2RT6QGwIA&#10;AC0EAAAOAAAAAAAAAAEAIAAAACYBAABkcnMvZTJvRG9jLnhtbFBLBQYAAAAABgAGAFkBAACzBQAA&#10;AAA=&#10;">
                      <v:fill on="f" focussize="0,0"/>
                      <v:stroke color="#000000" joinstyle="round"/>
                      <v:imagedata o:title=""/>
                      <o:lock v:ext="edit" aspectratio="f"/>
                    </v:shape>
                  </w:pict>
                </mc:Fallback>
              </mc:AlternateContent>
            </w:r>
          </w:p>
          <w:p>
            <w:pPr>
              <w:widowControl/>
              <w:jc w:val="center"/>
              <w:rPr>
                <w:kern w:val="0"/>
                <w:sz w:val="24"/>
                <w:szCs w:val="20"/>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19" w:hRule="atLeast"/>
          <w:jc w:val="center"/>
        </w:trPr>
        <w:tc>
          <w:tcPr>
            <w:tcW w:w="11278" w:type="dxa"/>
            <w:gridSpan w:val="3"/>
            <w:noWrap w:val="0"/>
            <w:vAlign w:val="top"/>
          </w:tcPr>
          <w:p>
            <w:pPr>
              <w:widowControl/>
              <w:jc w:val="center"/>
              <w:rPr>
                <w:kern w:val="0"/>
                <w:sz w:val="20"/>
                <w:szCs w:val="20"/>
              </w:rPr>
            </w:pPr>
          </w:p>
          <w:p>
            <w:pPr>
              <w:widowControl/>
              <w:jc w:val="center"/>
              <w:rPr>
                <w:b/>
                <w:kern w:val="0"/>
                <w:sz w:val="32"/>
                <w:szCs w:val="32"/>
              </w:rPr>
            </w:pPr>
            <w:r>
              <w:rPr>
                <w:rFonts w:hint="eastAsia"/>
                <w:b/>
                <w:kern w:val="0"/>
                <w:sz w:val="32"/>
                <w:szCs w:val="32"/>
              </w:rPr>
              <w:t>放射卫生技术服务机构资质证书</w:t>
            </w:r>
          </w:p>
          <w:p>
            <w:pPr>
              <w:widowControl/>
              <w:jc w:val="center"/>
              <w:rPr>
                <w:b/>
                <w:kern w:val="0"/>
                <w:sz w:val="32"/>
                <w:szCs w:val="32"/>
              </w:rPr>
            </w:pPr>
          </w:p>
          <w:p>
            <w:pPr>
              <w:widowControl/>
              <w:jc w:val="center"/>
              <w:rPr>
                <w:b/>
                <w:kern w:val="0"/>
                <w:sz w:val="24"/>
              </w:rPr>
            </w:pPr>
            <w:r>
              <w:rPr>
                <w:rFonts w:hint="eastAsia"/>
                <w:b/>
                <w:kern w:val="0"/>
                <w:sz w:val="28"/>
                <w:szCs w:val="20"/>
              </w:rPr>
              <w:t xml:space="preserve">                              （  ）</w:t>
            </w:r>
            <w:r>
              <w:rPr>
                <w:rFonts w:hint="eastAsia"/>
                <w:b/>
                <w:kern w:val="0"/>
                <w:sz w:val="24"/>
              </w:rPr>
              <w:t>放卫技字（  ）第  号</w:t>
            </w:r>
          </w:p>
          <w:p>
            <w:pPr>
              <w:widowControl/>
              <w:jc w:val="center"/>
              <w:rPr>
                <w:b/>
                <w:kern w:val="0"/>
                <w:sz w:val="28"/>
                <w:szCs w:val="20"/>
              </w:rPr>
            </w:pPr>
          </w:p>
          <w:p>
            <w:pPr>
              <w:widowControl/>
              <w:spacing w:line="360" w:lineRule="auto"/>
              <w:ind w:firstLine="944" w:firstLineChars="392"/>
              <w:rPr>
                <w:b/>
                <w:kern w:val="0"/>
                <w:sz w:val="24"/>
                <w:szCs w:val="20"/>
              </w:rPr>
            </w:pPr>
            <w:r>
              <w:rPr>
                <w:rFonts w:hint="eastAsia"/>
                <w:b/>
                <w:kern w:val="0"/>
                <w:sz w:val="24"/>
                <w:szCs w:val="20"/>
              </w:rPr>
              <w:t>单位名称：</w:t>
            </w:r>
            <w:r>
              <w:rPr>
                <w:rFonts w:hint="eastAsia"/>
                <w:b/>
                <w:kern w:val="0"/>
                <w:sz w:val="24"/>
                <w:szCs w:val="20"/>
              </w:rPr>
              <w:tab/>
            </w:r>
          </w:p>
          <w:p>
            <w:pPr>
              <w:widowControl/>
              <w:spacing w:line="360" w:lineRule="auto"/>
              <w:ind w:firstLine="944" w:firstLineChars="392"/>
              <w:rPr>
                <w:b/>
                <w:kern w:val="0"/>
                <w:sz w:val="24"/>
                <w:szCs w:val="20"/>
              </w:rPr>
            </w:pPr>
            <w:r>
              <w:rPr>
                <w:rFonts w:hint="eastAsia"/>
                <w:b/>
                <w:kern w:val="0"/>
                <w:sz w:val="24"/>
                <w:szCs w:val="20"/>
              </w:rPr>
              <w:t xml:space="preserve">法定代表人（负责人）： </w:t>
            </w:r>
          </w:p>
          <w:p>
            <w:pPr>
              <w:widowControl/>
              <w:spacing w:line="360" w:lineRule="auto"/>
              <w:ind w:firstLine="944" w:firstLineChars="392"/>
              <w:rPr>
                <w:b/>
                <w:kern w:val="0"/>
                <w:sz w:val="24"/>
                <w:szCs w:val="20"/>
              </w:rPr>
            </w:pPr>
            <w:r>
              <w:rPr>
                <w:rFonts w:hint="eastAsia"/>
                <w:b/>
                <w:kern w:val="0"/>
                <w:sz w:val="24"/>
                <w:szCs w:val="20"/>
              </w:rPr>
              <w:t xml:space="preserve">地    址： </w:t>
            </w:r>
          </w:p>
          <w:p>
            <w:pPr>
              <w:widowControl/>
              <w:spacing w:line="360" w:lineRule="auto"/>
              <w:ind w:firstLine="944" w:firstLineChars="392"/>
              <w:rPr>
                <w:b/>
                <w:kern w:val="0"/>
                <w:sz w:val="24"/>
                <w:szCs w:val="20"/>
              </w:rPr>
            </w:pPr>
            <w:r>
              <w:rPr>
                <w:rFonts w:hint="eastAsia"/>
                <w:b/>
                <w:kern w:val="0"/>
                <w:sz w:val="24"/>
                <w:szCs w:val="20"/>
              </w:rPr>
              <w:t xml:space="preserve">技术服务范围： </w:t>
            </w:r>
          </w:p>
          <w:p>
            <w:pPr>
              <w:widowControl/>
              <w:spacing w:line="360" w:lineRule="auto"/>
              <w:ind w:firstLine="944" w:firstLineChars="392"/>
              <w:rPr>
                <w:b/>
                <w:kern w:val="0"/>
                <w:sz w:val="24"/>
                <w:szCs w:val="20"/>
              </w:rPr>
            </w:pPr>
            <w:r>
              <w:rPr>
                <w:rFonts w:hint="eastAsia"/>
                <w:b/>
                <w:kern w:val="0"/>
                <w:sz w:val="24"/>
                <w:szCs w:val="20"/>
              </w:rPr>
              <w:t xml:space="preserve">有效期限：                   </w:t>
            </w:r>
          </w:p>
          <w:p>
            <w:pPr>
              <w:widowControl/>
              <w:spacing w:line="360" w:lineRule="auto"/>
              <w:jc w:val="center"/>
              <w:rPr>
                <w:b/>
                <w:kern w:val="0"/>
                <w:sz w:val="24"/>
                <w:szCs w:val="20"/>
              </w:rPr>
            </w:pPr>
            <w:r>
              <w:rPr>
                <w:rFonts w:hint="eastAsia"/>
                <w:b/>
                <w:kern w:val="0"/>
                <w:sz w:val="24"/>
                <w:szCs w:val="20"/>
              </w:rPr>
              <w:t xml:space="preserve">                                              发证机关（公章）</w:t>
            </w:r>
          </w:p>
          <w:p>
            <w:pPr>
              <w:widowControl/>
              <w:spacing w:line="360" w:lineRule="auto"/>
              <w:jc w:val="center"/>
              <w:rPr>
                <w:b/>
                <w:kern w:val="0"/>
                <w:sz w:val="24"/>
                <w:szCs w:val="20"/>
              </w:rPr>
            </w:pPr>
            <w:r>
              <w:rPr>
                <w:rFonts w:hint="eastAsia"/>
                <w:b/>
                <w:kern w:val="0"/>
                <w:sz w:val="24"/>
                <w:szCs w:val="20"/>
              </w:rPr>
              <w:t xml:space="preserve">                                              年      月      日</w:t>
            </w:r>
          </w:p>
          <w:p>
            <w:pPr>
              <w:widowControl/>
              <w:spacing w:line="360" w:lineRule="auto"/>
              <w:ind w:firstLine="300"/>
              <w:jc w:val="center"/>
              <w:rPr>
                <w:kern w:val="0"/>
                <w:sz w:val="24"/>
                <w:szCs w:val="20"/>
              </w:rPr>
            </w:pPr>
            <w:r>
              <w:rPr>
                <w:rFonts w:hint="eastAsia"/>
                <w:kern w:val="0"/>
                <w:sz w:val="20"/>
                <w:szCs w:val="20"/>
              </w:rPr>
              <w:t>第3页</w:t>
            </w:r>
          </w:p>
          <w:p>
            <w:pPr>
              <w:widowControl/>
              <w:jc w:val="left"/>
              <w:rPr>
                <w:kern w:val="0"/>
                <w:sz w:val="24"/>
                <w:szCs w:val="20"/>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775" w:hRule="atLeast"/>
          <w:jc w:val="center"/>
        </w:trPr>
        <w:tc>
          <w:tcPr>
            <w:tcW w:w="11278" w:type="dxa"/>
            <w:gridSpan w:val="3"/>
            <w:noWrap w:val="0"/>
            <w:vAlign w:val="top"/>
          </w:tcPr>
          <w:p>
            <w:pPr>
              <w:widowControl/>
              <w:jc w:val="center"/>
              <w:rPr>
                <w:b/>
                <w:kern w:val="0"/>
                <w:sz w:val="30"/>
                <w:szCs w:val="20"/>
              </w:rPr>
            </w:pPr>
          </w:p>
          <w:p>
            <w:pPr>
              <w:widowControl/>
              <w:jc w:val="center"/>
              <w:rPr>
                <w:b/>
                <w:kern w:val="0"/>
                <w:sz w:val="30"/>
                <w:szCs w:val="20"/>
              </w:rPr>
            </w:pPr>
          </w:p>
          <w:p>
            <w:pPr>
              <w:widowControl/>
              <w:jc w:val="center"/>
              <w:rPr>
                <w:b/>
                <w:kern w:val="0"/>
                <w:sz w:val="30"/>
                <w:szCs w:val="20"/>
              </w:rPr>
            </w:pPr>
          </w:p>
          <w:p>
            <w:pPr>
              <w:widowControl/>
              <w:jc w:val="center"/>
              <w:rPr>
                <w:b/>
                <w:kern w:val="0"/>
                <w:sz w:val="30"/>
                <w:szCs w:val="20"/>
              </w:rPr>
            </w:pPr>
          </w:p>
          <w:p>
            <w:pPr>
              <w:widowControl/>
              <w:jc w:val="center"/>
              <w:rPr>
                <w:b/>
                <w:kern w:val="0"/>
                <w:sz w:val="30"/>
                <w:szCs w:val="20"/>
              </w:rPr>
            </w:pPr>
          </w:p>
          <w:p>
            <w:pPr>
              <w:widowControl/>
              <w:jc w:val="center"/>
              <w:rPr>
                <w:b/>
                <w:kern w:val="0"/>
                <w:sz w:val="30"/>
                <w:szCs w:val="20"/>
              </w:rPr>
            </w:pPr>
          </w:p>
          <w:p>
            <w:pPr>
              <w:widowControl/>
              <w:jc w:val="center"/>
              <w:rPr>
                <w:b/>
                <w:kern w:val="0"/>
                <w:sz w:val="30"/>
                <w:szCs w:val="20"/>
              </w:rPr>
            </w:pPr>
          </w:p>
          <w:p>
            <w:pPr>
              <w:widowControl/>
              <w:jc w:val="center"/>
              <w:rPr>
                <w:b/>
                <w:kern w:val="0"/>
                <w:sz w:val="30"/>
                <w:szCs w:val="20"/>
              </w:rPr>
            </w:pPr>
          </w:p>
          <w:p>
            <w:pPr>
              <w:widowControl/>
              <w:jc w:val="center"/>
              <w:rPr>
                <w:b/>
                <w:kern w:val="0"/>
                <w:sz w:val="30"/>
                <w:szCs w:val="20"/>
              </w:rPr>
            </w:pPr>
          </w:p>
          <w:p>
            <w:pPr>
              <w:widowControl/>
              <w:jc w:val="center"/>
              <w:rPr>
                <w:b/>
                <w:kern w:val="0"/>
                <w:sz w:val="30"/>
                <w:szCs w:val="20"/>
              </w:rPr>
            </w:pPr>
          </w:p>
          <w:p>
            <w:pPr>
              <w:widowControl/>
              <w:jc w:val="center"/>
              <w:rPr>
                <w:b/>
                <w:kern w:val="0"/>
                <w:sz w:val="30"/>
                <w:szCs w:val="20"/>
              </w:rPr>
            </w:pPr>
          </w:p>
          <w:p>
            <w:pPr>
              <w:widowControl/>
              <w:jc w:val="center"/>
              <w:rPr>
                <w:b/>
                <w:kern w:val="0"/>
                <w:sz w:val="30"/>
                <w:szCs w:val="20"/>
              </w:rPr>
            </w:pPr>
          </w:p>
          <w:p>
            <w:pPr>
              <w:widowControl/>
              <w:jc w:val="center"/>
              <w:rPr>
                <w:b/>
                <w:kern w:val="0"/>
                <w:sz w:val="30"/>
                <w:szCs w:val="20"/>
              </w:rPr>
            </w:pPr>
            <w:r>
              <w:rPr>
                <w:rFonts w:hint="eastAsia"/>
                <w:b/>
                <w:kern w:val="0"/>
                <w:sz w:val="30"/>
                <w:szCs w:val="20"/>
              </w:rPr>
              <w:t>技术服务范围（一）</w:t>
            </w:r>
          </w:p>
          <w:tbl>
            <w:tblPr>
              <w:tblStyle w:val="2"/>
              <w:tblpPr w:leftFromText="180" w:rightFromText="180" w:vertAnchor="text" w:horzAnchor="margin" w:tblpXSpec="center" w:tblpY="102"/>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410"/>
              <w:gridCol w:w="1327"/>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838" w:type="dxa"/>
                  <w:noWrap w:val="0"/>
                  <w:vAlign w:val="center"/>
                </w:tcPr>
                <w:p>
                  <w:pPr>
                    <w:widowControl/>
                    <w:spacing w:line="360" w:lineRule="exact"/>
                    <w:jc w:val="center"/>
                    <w:rPr>
                      <w:rFonts w:ascii="宋体" w:hAnsi="宋体"/>
                      <w:b/>
                      <w:bCs/>
                      <w:kern w:val="0"/>
                      <w:szCs w:val="20"/>
                    </w:rPr>
                  </w:pPr>
                  <w:r>
                    <w:rPr>
                      <w:rFonts w:hint="eastAsia" w:ascii="宋体" w:hAnsi="宋体"/>
                      <w:b/>
                      <w:bCs/>
                      <w:kern w:val="0"/>
                      <w:szCs w:val="20"/>
                    </w:rPr>
                    <w:t>技术服务范围</w:t>
                  </w:r>
                </w:p>
              </w:tc>
              <w:tc>
                <w:tcPr>
                  <w:tcW w:w="2410" w:type="dxa"/>
                  <w:noWrap w:val="0"/>
                  <w:vAlign w:val="center"/>
                </w:tcPr>
                <w:p>
                  <w:pPr>
                    <w:widowControl/>
                    <w:spacing w:line="360" w:lineRule="exact"/>
                    <w:jc w:val="center"/>
                    <w:rPr>
                      <w:rFonts w:ascii="宋体" w:hAnsi="宋体"/>
                      <w:b/>
                      <w:kern w:val="0"/>
                      <w:szCs w:val="20"/>
                    </w:rPr>
                  </w:pPr>
                  <w:r>
                    <w:rPr>
                      <w:rFonts w:hint="eastAsia" w:ascii="宋体" w:hAnsi="宋体"/>
                      <w:b/>
                      <w:kern w:val="0"/>
                      <w:szCs w:val="20"/>
                    </w:rPr>
                    <w:t>项目</w:t>
                  </w:r>
                </w:p>
              </w:tc>
              <w:tc>
                <w:tcPr>
                  <w:tcW w:w="1327" w:type="dxa"/>
                  <w:noWrap w:val="0"/>
                  <w:vAlign w:val="center"/>
                </w:tcPr>
                <w:p>
                  <w:pPr>
                    <w:widowControl/>
                    <w:spacing w:line="360" w:lineRule="exact"/>
                    <w:jc w:val="center"/>
                    <w:rPr>
                      <w:rFonts w:ascii="宋体" w:hAnsi="宋体"/>
                      <w:b/>
                      <w:kern w:val="0"/>
                      <w:szCs w:val="20"/>
                    </w:rPr>
                  </w:pPr>
                  <w:r>
                    <w:rPr>
                      <w:rFonts w:hint="eastAsia" w:ascii="宋体" w:hAnsi="宋体"/>
                      <w:b/>
                      <w:kern w:val="0"/>
                      <w:szCs w:val="20"/>
                    </w:rPr>
                    <w:t>是/否</w:t>
                  </w:r>
                </w:p>
              </w:tc>
              <w:tc>
                <w:tcPr>
                  <w:tcW w:w="3351" w:type="dxa"/>
                  <w:noWrap w:val="0"/>
                  <w:vAlign w:val="center"/>
                </w:tcPr>
                <w:p>
                  <w:pPr>
                    <w:widowControl/>
                    <w:spacing w:line="360" w:lineRule="exact"/>
                    <w:jc w:val="center"/>
                    <w:rPr>
                      <w:rFonts w:ascii="宋体" w:hAnsi="宋体"/>
                      <w:b/>
                      <w:bCs/>
                      <w:kern w:val="0"/>
                      <w:szCs w:val="20"/>
                    </w:rPr>
                  </w:pPr>
                  <w:r>
                    <w:rPr>
                      <w:rFonts w:hint="eastAsia" w:ascii="宋体" w:hAnsi="宋体"/>
                      <w:b/>
                      <w:bCs/>
                      <w:kern w:val="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838" w:type="dxa"/>
                  <w:vMerge w:val="restart"/>
                  <w:noWrap w:val="0"/>
                  <w:vAlign w:val="center"/>
                </w:tcPr>
                <w:p>
                  <w:pPr>
                    <w:widowControl/>
                    <w:spacing w:line="360" w:lineRule="exact"/>
                    <w:jc w:val="center"/>
                    <w:rPr>
                      <w:rFonts w:ascii="宋体" w:hAnsi="宋体"/>
                      <w:bCs/>
                      <w:color w:val="000000"/>
                      <w:kern w:val="0"/>
                      <w:szCs w:val="20"/>
                    </w:rPr>
                  </w:pPr>
                  <w:r>
                    <w:rPr>
                      <w:rFonts w:hint="eastAsia" w:ascii="宋体" w:hAnsi="宋体"/>
                      <w:bCs/>
                      <w:color w:val="000000"/>
                      <w:kern w:val="0"/>
                      <w:szCs w:val="20"/>
                    </w:rPr>
                    <w:t>放射诊疗建设</w:t>
                  </w:r>
                </w:p>
                <w:p>
                  <w:pPr>
                    <w:widowControl/>
                    <w:spacing w:line="360" w:lineRule="exact"/>
                    <w:jc w:val="center"/>
                    <w:rPr>
                      <w:rFonts w:ascii="宋体" w:hAnsi="宋体"/>
                      <w:bCs/>
                      <w:kern w:val="0"/>
                      <w:szCs w:val="20"/>
                    </w:rPr>
                  </w:pPr>
                  <w:r>
                    <w:rPr>
                      <w:rFonts w:hint="eastAsia" w:ascii="宋体" w:hAnsi="宋体"/>
                      <w:bCs/>
                      <w:color w:val="000000"/>
                      <w:kern w:val="0"/>
                      <w:szCs w:val="20"/>
                    </w:rPr>
                    <w:t>项目职业病危害放射防护评价</w:t>
                  </w:r>
                </w:p>
              </w:tc>
              <w:tc>
                <w:tcPr>
                  <w:tcW w:w="2410" w:type="dxa"/>
                  <w:noWrap w:val="0"/>
                  <w:vAlign w:val="center"/>
                </w:tcPr>
                <w:p>
                  <w:pPr>
                    <w:spacing w:line="360" w:lineRule="exact"/>
                    <w:rPr>
                      <w:rFonts w:ascii="宋体" w:hAnsi="宋体"/>
                      <w:bCs/>
                      <w:color w:val="000000"/>
                      <w:kern w:val="0"/>
                      <w:szCs w:val="20"/>
                    </w:rPr>
                  </w:pPr>
                  <w:r>
                    <w:rPr>
                      <w:rFonts w:hint="eastAsia" w:ascii="宋体" w:hAnsi="宋体"/>
                      <w:bCs/>
                      <w:color w:val="000000"/>
                      <w:kern w:val="0"/>
                      <w:szCs w:val="20"/>
                    </w:rPr>
                    <w:t>放射诊断</w:t>
                  </w:r>
                </w:p>
              </w:tc>
              <w:tc>
                <w:tcPr>
                  <w:tcW w:w="1327" w:type="dxa"/>
                  <w:noWrap w:val="0"/>
                  <w:vAlign w:val="center"/>
                </w:tcPr>
                <w:p>
                  <w:pPr>
                    <w:widowControl/>
                    <w:spacing w:line="360" w:lineRule="exact"/>
                    <w:jc w:val="center"/>
                    <w:rPr>
                      <w:rFonts w:ascii="宋体" w:hAnsi="宋体"/>
                      <w:bCs/>
                      <w:color w:val="000000"/>
                      <w:kern w:val="0"/>
                      <w:szCs w:val="20"/>
                    </w:rPr>
                  </w:pPr>
                </w:p>
              </w:tc>
              <w:tc>
                <w:tcPr>
                  <w:tcW w:w="3351" w:type="dxa"/>
                  <w:noWrap w:val="0"/>
                  <w:vAlign w:val="center"/>
                </w:tcPr>
                <w:p>
                  <w:pPr>
                    <w:widowControl/>
                    <w:spacing w:line="360" w:lineRule="exact"/>
                    <w:jc w:val="center"/>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838" w:type="dxa"/>
                  <w:vMerge w:val="continue"/>
                  <w:noWrap w:val="0"/>
                  <w:vAlign w:val="center"/>
                </w:tcPr>
                <w:p>
                  <w:pPr>
                    <w:spacing w:line="360" w:lineRule="exact"/>
                    <w:rPr>
                      <w:rFonts w:ascii="宋体" w:hAnsi="宋体"/>
                      <w:bCs/>
                      <w:color w:val="000000"/>
                      <w:kern w:val="0"/>
                      <w:szCs w:val="20"/>
                    </w:rPr>
                  </w:pPr>
                </w:p>
              </w:tc>
              <w:tc>
                <w:tcPr>
                  <w:tcW w:w="2410" w:type="dxa"/>
                  <w:noWrap w:val="0"/>
                  <w:vAlign w:val="center"/>
                </w:tcPr>
                <w:p>
                  <w:pPr>
                    <w:spacing w:line="360" w:lineRule="exact"/>
                    <w:rPr>
                      <w:rFonts w:hint="eastAsia" w:ascii="宋体" w:hAnsi="宋体"/>
                      <w:bCs/>
                      <w:color w:val="000000"/>
                      <w:kern w:val="0"/>
                      <w:szCs w:val="20"/>
                    </w:rPr>
                  </w:pPr>
                  <w:r>
                    <w:rPr>
                      <w:rFonts w:hint="eastAsia" w:ascii="宋体" w:hAnsi="宋体"/>
                      <w:bCs/>
                      <w:color w:val="000000"/>
                      <w:kern w:val="0"/>
                      <w:szCs w:val="20"/>
                    </w:rPr>
                    <w:t>介入放射学</w:t>
                  </w:r>
                </w:p>
              </w:tc>
              <w:tc>
                <w:tcPr>
                  <w:tcW w:w="1327" w:type="dxa"/>
                  <w:noWrap w:val="0"/>
                  <w:vAlign w:val="center"/>
                </w:tcPr>
                <w:p>
                  <w:pPr>
                    <w:widowControl/>
                    <w:spacing w:line="360" w:lineRule="exact"/>
                    <w:jc w:val="center"/>
                    <w:rPr>
                      <w:rFonts w:ascii="宋体" w:hAnsi="宋体"/>
                      <w:bCs/>
                      <w:color w:val="000000"/>
                      <w:kern w:val="0"/>
                      <w:szCs w:val="20"/>
                    </w:rPr>
                  </w:pPr>
                </w:p>
              </w:tc>
              <w:tc>
                <w:tcPr>
                  <w:tcW w:w="3351" w:type="dxa"/>
                  <w:noWrap w:val="0"/>
                  <w:vAlign w:val="center"/>
                </w:tcPr>
                <w:p>
                  <w:pPr>
                    <w:widowControl/>
                    <w:spacing w:line="360" w:lineRule="exact"/>
                    <w:jc w:val="center"/>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838" w:type="dxa"/>
                  <w:vMerge w:val="continue"/>
                  <w:noWrap w:val="0"/>
                  <w:vAlign w:val="center"/>
                </w:tcPr>
                <w:p>
                  <w:pPr>
                    <w:widowControl/>
                    <w:spacing w:line="360" w:lineRule="exact"/>
                    <w:rPr>
                      <w:rFonts w:ascii="宋体" w:hAnsi="宋体"/>
                      <w:bCs/>
                      <w:color w:val="000000"/>
                      <w:kern w:val="0"/>
                      <w:szCs w:val="20"/>
                    </w:rPr>
                  </w:pPr>
                </w:p>
              </w:tc>
              <w:tc>
                <w:tcPr>
                  <w:tcW w:w="2410" w:type="dxa"/>
                  <w:noWrap w:val="0"/>
                  <w:vAlign w:val="center"/>
                </w:tcPr>
                <w:p>
                  <w:pPr>
                    <w:widowControl/>
                    <w:spacing w:line="360" w:lineRule="exact"/>
                    <w:rPr>
                      <w:rFonts w:ascii="宋体" w:hAnsi="宋体"/>
                      <w:bCs/>
                      <w:color w:val="000000"/>
                      <w:kern w:val="0"/>
                      <w:szCs w:val="20"/>
                    </w:rPr>
                  </w:pPr>
                  <w:r>
                    <w:rPr>
                      <w:rFonts w:hint="eastAsia" w:ascii="宋体" w:hAnsi="宋体"/>
                      <w:bCs/>
                      <w:color w:val="000000"/>
                      <w:kern w:val="0"/>
                      <w:szCs w:val="20"/>
                    </w:rPr>
                    <w:t>放射治疗</w:t>
                  </w:r>
                </w:p>
              </w:tc>
              <w:tc>
                <w:tcPr>
                  <w:tcW w:w="1327" w:type="dxa"/>
                  <w:noWrap w:val="0"/>
                  <w:vAlign w:val="center"/>
                </w:tcPr>
                <w:p>
                  <w:pPr>
                    <w:widowControl/>
                    <w:spacing w:line="360" w:lineRule="exact"/>
                    <w:jc w:val="center"/>
                    <w:rPr>
                      <w:rFonts w:ascii="宋体" w:hAnsi="宋体"/>
                      <w:bCs/>
                      <w:color w:val="000000"/>
                      <w:kern w:val="0"/>
                      <w:szCs w:val="20"/>
                    </w:rPr>
                  </w:pPr>
                </w:p>
              </w:tc>
              <w:tc>
                <w:tcPr>
                  <w:tcW w:w="3351" w:type="dxa"/>
                  <w:noWrap w:val="0"/>
                  <w:vAlign w:val="center"/>
                </w:tcPr>
                <w:p>
                  <w:pPr>
                    <w:widowControl/>
                    <w:spacing w:line="360" w:lineRule="exact"/>
                    <w:jc w:val="center"/>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838" w:type="dxa"/>
                  <w:vMerge w:val="continue"/>
                  <w:noWrap w:val="0"/>
                  <w:vAlign w:val="center"/>
                </w:tcPr>
                <w:p>
                  <w:pPr>
                    <w:widowControl/>
                    <w:spacing w:line="360" w:lineRule="exact"/>
                    <w:rPr>
                      <w:rFonts w:ascii="宋体" w:hAnsi="宋体"/>
                      <w:bCs/>
                      <w:color w:val="000000"/>
                      <w:kern w:val="0"/>
                      <w:szCs w:val="20"/>
                    </w:rPr>
                  </w:pPr>
                </w:p>
              </w:tc>
              <w:tc>
                <w:tcPr>
                  <w:tcW w:w="2410" w:type="dxa"/>
                  <w:noWrap w:val="0"/>
                  <w:vAlign w:val="center"/>
                </w:tcPr>
                <w:p>
                  <w:pPr>
                    <w:widowControl/>
                    <w:spacing w:line="360" w:lineRule="exact"/>
                    <w:rPr>
                      <w:rFonts w:ascii="宋体" w:hAnsi="宋体"/>
                      <w:bCs/>
                      <w:color w:val="000000"/>
                      <w:kern w:val="0"/>
                      <w:szCs w:val="20"/>
                    </w:rPr>
                  </w:pPr>
                  <w:r>
                    <w:rPr>
                      <w:rFonts w:hint="eastAsia" w:ascii="宋体" w:hAnsi="宋体"/>
                      <w:bCs/>
                      <w:color w:val="000000"/>
                      <w:kern w:val="0"/>
                      <w:szCs w:val="20"/>
                    </w:rPr>
                    <w:t>核医学</w:t>
                  </w:r>
                </w:p>
              </w:tc>
              <w:tc>
                <w:tcPr>
                  <w:tcW w:w="1327" w:type="dxa"/>
                  <w:noWrap w:val="0"/>
                  <w:vAlign w:val="center"/>
                </w:tcPr>
                <w:p>
                  <w:pPr>
                    <w:widowControl/>
                    <w:spacing w:line="360" w:lineRule="exact"/>
                    <w:jc w:val="center"/>
                    <w:rPr>
                      <w:rFonts w:ascii="宋体" w:hAnsi="宋体"/>
                      <w:bCs/>
                      <w:color w:val="000000"/>
                      <w:kern w:val="0"/>
                      <w:szCs w:val="20"/>
                    </w:rPr>
                  </w:pPr>
                </w:p>
              </w:tc>
              <w:tc>
                <w:tcPr>
                  <w:tcW w:w="3351" w:type="dxa"/>
                  <w:noWrap w:val="0"/>
                  <w:vAlign w:val="center"/>
                </w:tcPr>
                <w:p>
                  <w:pPr>
                    <w:widowControl/>
                    <w:spacing w:line="360" w:lineRule="exact"/>
                    <w:jc w:val="center"/>
                    <w:rPr>
                      <w:rFonts w:ascii="宋体" w:hAnsi="宋体"/>
                      <w:bCs/>
                      <w:color w:val="000000"/>
                      <w:kern w:val="0"/>
                      <w:szCs w:val="20"/>
                    </w:rPr>
                  </w:pPr>
                </w:p>
              </w:tc>
            </w:tr>
          </w:tbl>
          <w:p>
            <w:pPr>
              <w:widowControl/>
              <w:jc w:val="center"/>
              <w:rPr>
                <w:b/>
                <w:kern w:val="0"/>
                <w:sz w:val="30"/>
                <w:szCs w:val="20"/>
              </w:rPr>
            </w:pPr>
          </w:p>
          <w:p>
            <w:pPr>
              <w:widowControl/>
              <w:jc w:val="center"/>
              <w:rPr>
                <w:b/>
                <w:kern w:val="0"/>
                <w:sz w:val="30"/>
                <w:szCs w:val="20"/>
              </w:rPr>
            </w:pPr>
          </w:p>
          <w:p>
            <w:pPr>
              <w:widowControl/>
              <w:jc w:val="center"/>
              <w:rPr>
                <w:b/>
                <w:kern w:val="0"/>
                <w:sz w:val="30"/>
                <w:szCs w:val="20"/>
              </w:rPr>
            </w:pPr>
          </w:p>
          <w:p>
            <w:pPr>
              <w:widowControl/>
              <w:jc w:val="center"/>
              <w:rPr>
                <w:b/>
                <w:kern w:val="0"/>
                <w:sz w:val="30"/>
                <w:szCs w:val="20"/>
              </w:rPr>
            </w:pPr>
          </w:p>
          <w:p>
            <w:pPr>
              <w:widowControl/>
              <w:jc w:val="center"/>
              <w:rPr>
                <w:b/>
                <w:kern w:val="0"/>
                <w:sz w:val="30"/>
                <w:szCs w:val="20"/>
              </w:rPr>
            </w:pPr>
          </w:p>
          <w:p>
            <w:pPr>
              <w:widowControl/>
              <w:jc w:val="center"/>
              <w:rPr>
                <w:b/>
                <w:kern w:val="0"/>
                <w:sz w:val="30"/>
                <w:szCs w:val="20"/>
              </w:rPr>
            </w:pPr>
          </w:p>
          <w:p>
            <w:pPr>
              <w:widowControl/>
              <w:jc w:val="center"/>
              <w:rPr>
                <w:b/>
                <w:kern w:val="0"/>
                <w:sz w:val="30"/>
                <w:szCs w:val="20"/>
              </w:rPr>
            </w:pPr>
          </w:p>
          <w:p>
            <w:pPr>
              <w:widowControl/>
              <w:jc w:val="center"/>
              <w:rPr>
                <w:b/>
                <w:kern w:val="0"/>
                <w:sz w:val="30"/>
                <w:szCs w:val="20"/>
              </w:rPr>
            </w:pPr>
          </w:p>
          <w:p>
            <w:pPr>
              <w:widowControl/>
              <w:jc w:val="center"/>
              <w:rPr>
                <w:kern w:val="0"/>
                <w:sz w:val="20"/>
                <w:szCs w:val="20"/>
              </w:rPr>
            </w:pPr>
            <w:r>
              <w:rPr>
                <w:rFonts w:hint="eastAsia"/>
                <w:kern w:val="0"/>
                <w:sz w:val="20"/>
                <w:szCs w:val="20"/>
              </w:rPr>
              <w:t xml:space="preserve"> 第4页</w:t>
            </w:r>
          </w:p>
          <w:p>
            <w:pPr>
              <w:widowControl/>
              <w:jc w:val="center"/>
              <w:rPr>
                <w:b/>
                <w:kern w:val="0"/>
                <w:sz w:val="30"/>
                <w:szCs w:val="20"/>
              </w:rPr>
            </w:pPr>
            <w: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226695</wp:posOffset>
                      </wp:positionV>
                      <wp:extent cx="7143750" cy="0"/>
                      <wp:effectExtent l="0" t="0" r="0" b="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7143750" cy="0"/>
                              </a:xfrm>
                              <a:prstGeom prst="straightConnector1">
                                <a:avLst/>
                              </a:prstGeom>
                              <a:noFill/>
                              <a:ln w="9525">
                                <a:solidFill>
                                  <a:srgbClr val="000000"/>
                                </a:solidFill>
                                <a:round/>
                                <a:headEnd type="none" w="med" len="med"/>
                                <a:tailEnd type="none" w="med" len="med"/>
                              </a:ln>
                              <a:effectLst/>
                            </wps:spPr>
                            <wps:bodyPr/>
                          </wps:wsp>
                        </a:graphicData>
                      </a:graphic>
                    </wp:anchor>
                  </w:drawing>
                </mc:Choice>
                <mc:Fallback>
                  <w:pict>
                    <v:shape id="_x0000_s1026" o:spid="_x0000_s1026" o:spt="32" type="#_x0000_t32" style="position:absolute;left:0pt;margin-left:-5.35pt;margin-top:17.85pt;height:0pt;width:562.5pt;z-index:251659264;mso-width-relative:page;mso-height-relative:page;" filled="f" stroked="t" coordsize="21600,21600" o:gfxdata="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aGmJnXAAAACgEAAA8A&#10;AAAAAAAAAQAgAAAAIgAAAGRycy9kb3ducmV2LnhtbFBLAQIUABQAAAAIAIdO4kCPeTf8GAIAACAE&#10;AAAOAAAAAAAAAAEAIAAAACYBAABkcnMvZTJvRG9jLnhtbFBLBQYAAAAABgAGAFkBAACwBQAAAAA=&#10;">
                      <v:fill on="f" focussize="0,0"/>
                      <v:stroke color="#000000" joinstyle="round"/>
                      <v:imagedata o:title=""/>
                      <o:lock v:ext="edit" aspectratio="f"/>
                    </v:shape>
                  </w:pict>
                </mc:Fallback>
              </mc:AlternateContent>
            </w:r>
          </w:p>
          <w:p>
            <w:pPr>
              <w:widowControl/>
              <w:jc w:val="center"/>
              <w:rPr>
                <w:b/>
                <w:kern w:val="0"/>
                <w:sz w:val="30"/>
                <w:szCs w:val="20"/>
              </w:rPr>
            </w:pPr>
          </w:p>
          <w:p>
            <w:pPr>
              <w:widowControl/>
              <w:jc w:val="center"/>
              <w:rPr>
                <w:b/>
                <w:kern w:val="0"/>
                <w:sz w:val="30"/>
                <w:szCs w:val="20"/>
              </w:rPr>
            </w:pPr>
          </w:p>
          <w:p>
            <w:pPr>
              <w:widowControl/>
              <w:jc w:val="center"/>
              <w:rPr>
                <w:b/>
                <w:kern w:val="0"/>
                <w:sz w:val="30"/>
                <w:szCs w:val="20"/>
              </w:rPr>
            </w:pPr>
          </w:p>
          <w:p>
            <w:pPr>
              <w:widowControl/>
              <w:jc w:val="center"/>
              <w:rPr>
                <w:b/>
                <w:kern w:val="0"/>
                <w:sz w:val="30"/>
                <w:szCs w:val="20"/>
              </w:rPr>
            </w:pPr>
          </w:p>
          <w:p>
            <w:pPr>
              <w:widowControl/>
              <w:jc w:val="center"/>
              <w:rPr>
                <w:rFonts w:hint="eastAsia"/>
                <w:b/>
                <w:kern w:val="0"/>
                <w:sz w:val="30"/>
                <w:szCs w:val="20"/>
              </w:rPr>
            </w:pPr>
          </w:p>
          <w:p>
            <w:pPr>
              <w:widowControl/>
              <w:jc w:val="center"/>
              <w:rPr>
                <w:rFonts w:hint="eastAsia"/>
                <w:b/>
                <w:kern w:val="0"/>
                <w:sz w:val="30"/>
                <w:szCs w:val="20"/>
              </w:rPr>
            </w:pPr>
          </w:p>
          <w:p>
            <w:pPr>
              <w:widowControl/>
              <w:jc w:val="center"/>
              <w:rPr>
                <w:rFonts w:hint="eastAsia"/>
                <w:b/>
                <w:kern w:val="0"/>
                <w:sz w:val="30"/>
                <w:szCs w:val="20"/>
              </w:rPr>
            </w:pPr>
          </w:p>
          <w:p>
            <w:pPr>
              <w:widowControl/>
              <w:jc w:val="center"/>
              <w:rPr>
                <w:rFonts w:hint="eastAsia"/>
                <w:b/>
                <w:kern w:val="0"/>
                <w:sz w:val="30"/>
                <w:szCs w:val="20"/>
              </w:rPr>
            </w:pPr>
          </w:p>
          <w:p>
            <w:pPr>
              <w:widowControl/>
              <w:jc w:val="center"/>
              <w:rPr>
                <w:b/>
                <w:kern w:val="0"/>
                <w:sz w:val="30"/>
                <w:szCs w:val="20"/>
              </w:rPr>
            </w:pPr>
          </w:p>
          <w:p>
            <w:pPr>
              <w:widowControl/>
              <w:jc w:val="center"/>
              <w:rPr>
                <w:b/>
                <w:kern w:val="0"/>
                <w:sz w:val="30"/>
                <w:szCs w:val="20"/>
              </w:rPr>
            </w:pPr>
          </w:p>
          <w:p>
            <w:pPr>
              <w:widowControl/>
              <w:jc w:val="center"/>
              <w:rPr>
                <w:b/>
                <w:kern w:val="0"/>
                <w:sz w:val="30"/>
                <w:szCs w:val="20"/>
              </w:rPr>
            </w:pPr>
          </w:p>
          <w:p>
            <w:pPr>
              <w:widowControl/>
              <w:jc w:val="center"/>
              <w:rPr>
                <w:b/>
                <w:kern w:val="0"/>
                <w:sz w:val="30"/>
                <w:szCs w:val="20"/>
              </w:rPr>
            </w:pPr>
            <w:r>
              <w:rPr>
                <w:rFonts w:hint="eastAsia"/>
                <w:b/>
                <w:kern w:val="0"/>
                <w:sz w:val="30"/>
                <w:szCs w:val="20"/>
              </w:rPr>
              <w:t>技术服务范围（二）</w:t>
            </w:r>
          </w:p>
          <w:tbl>
            <w:tblPr>
              <w:tblStyle w:val="2"/>
              <w:tblpPr w:leftFromText="180" w:rightFromText="180" w:vertAnchor="text" w:horzAnchor="margin" w:tblpXSpec="center" w:tblpY="102"/>
              <w:tblOverlap w:val="never"/>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410"/>
              <w:gridCol w:w="850"/>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838" w:type="dxa"/>
                  <w:noWrap w:val="0"/>
                  <w:vAlign w:val="center"/>
                </w:tcPr>
                <w:p>
                  <w:pPr>
                    <w:widowControl/>
                    <w:spacing w:line="360" w:lineRule="exact"/>
                    <w:jc w:val="center"/>
                    <w:rPr>
                      <w:rFonts w:ascii="宋体" w:hAnsi="宋体"/>
                      <w:b/>
                      <w:bCs/>
                      <w:kern w:val="0"/>
                      <w:szCs w:val="20"/>
                    </w:rPr>
                  </w:pPr>
                  <w:r>
                    <w:rPr>
                      <w:rFonts w:hint="eastAsia" w:ascii="宋体" w:hAnsi="宋体"/>
                      <w:b/>
                      <w:bCs/>
                      <w:kern w:val="0"/>
                      <w:szCs w:val="20"/>
                    </w:rPr>
                    <w:t>技术服务范围</w:t>
                  </w:r>
                </w:p>
              </w:tc>
              <w:tc>
                <w:tcPr>
                  <w:tcW w:w="2410" w:type="dxa"/>
                  <w:noWrap w:val="0"/>
                  <w:vAlign w:val="center"/>
                </w:tcPr>
                <w:p>
                  <w:pPr>
                    <w:widowControl/>
                    <w:spacing w:line="360" w:lineRule="exact"/>
                    <w:jc w:val="center"/>
                    <w:rPr>
                      <w:rFonts w:ascii="宋体" w:hAnsi="宋体"/>
                      <w:b/>
                      <w:kern w:val="0"/>
                      <w:szCs w:val="20"/>
                    </w:rPr>
                  </w:pPr>
                  <w:r>
                    <w:rPr>
                      <w:rFonts w:hint="eastAsia" w:ascii="宋体" w:hAnsi="宋体"/>
                      <w:b/>
                      <w:kern w:val="0"/>
                      <w:szCs w:val="20"/>
                    </w:rPr>
                    <w:t>项目</w:t>
                  </w:r>
                </w:p>
              </w:tc>
              <w:tc>
                <w:tcPr>
                  <w:tcW w:w="850" w:type="dxa"/>
                  <w:noWrap w:val="0"/>
                  <w:vAlign w:val="center"/>
                </w:tcPr>
                <w:p>
                  <w:pPr>
                    <w:widowControl/>
                    <w:spacing w:line="360" w:lineRule="exact"/>
                    <w:jc w:val="center"/>
                    <w:rPr>
                      <w:rFonts w:ascii="宋体" w:hAnsi="宋体"/>
                      <w:b/>
                      <w:kern w:val="0"/>
                      <w:szCs w:val="20"/>
                    </w:rPr>
                  </w:pPr>
                  <w:r>
                    <w:rPr>
                      <w:rFonts w:hint="eastAsia" w:ascii="宋体" w:hAnsi="宋体"/>
                      <w:b/>
                      <w:kern w:val="0"/>
                      <w:szCs w:val="20"/>
                    </w:rPr>
                    <w:t>是/否</w:t>
                  </w:r>
                </w:p>
              </w:tc>
              <w:tc>
                <w:tcPr>
                  <w:tcW w:w="3544" w:type="dxa"/>
                  <w:noWrap w:val="0"/>
                  <w:vAlign w:val="center"/>
                </w:tcPr>
                <w:p>
                  <w:pPr>
                    <w:widowControl/>
                    <w:spacing w:line="360" w:lineRule="exact"/>
                    <w:jc w:val="center"/>
                    <w:rPr>
                      <w:rFonts w:ascii="宋体" w:hAnsi="宋体"/>
                      <w:b/>
                      <w:kern w:val="0"/>
                      <w:szCs w:val="20"/>
                    </w:rPr>
                  </w:pPr>
                  <w:r>
                    <w:rPr>
                      <w:rFonts w:hint="eastAsia" w:ascii="宋体" w:hAnsi="宋体"/>
                      <w:b/>
                      <w:bCs/>
                      <w:kern w:val="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exact"/>
              </w:trPr>
              <w:tc>
                <w:tcPr>
                  <w:tcW w:w="1838" w:type="dxa"/>
                  <w:vMerge w:val="restart"/>
                  <w:noWrap w:val="0"/>
                  <w:vAlign w:val="center"/>
                </w:tcPr>
                <w:p>
                  <w:pPr>
                    <w:widowControl/>
                    <w:spacing w:line="360" w:lineRule="exact"/>
                    <w:jc w:val="center"/>
                    <w:rPr>
                      <w:rFonts w:hint="eastAsia" w:ascii="宋体" w:hAnsi="宋体"/>
                      <w:bCs/>
                      <w:color w:val="000000"/>
                      <w:kern w:val="0"/>
                      <w:szCs w:val="20"/>
                    </w:rPr>
                  </w:pPr>
                  <w:r>
                    <w:rPr>
                      <w:rFonts w:hint="eastAsia" w:ascii="宋体" w:hAnsi="宋体"/>
                      <w:bCs/>
                      <w:color w:val="000000"/>
                      <w:kern w:val="0"/>
                      <w:szCs w:val="20"/>
                    </w:rPr>
                    <w:t>放射卫生</w:t>
                  </w:r>
                </w:p>
                <w:p>
                  <w:pPr>
                    <w:widowControl/>
                    <w:spacing w:line="360" w:lineRule="exact"/>
                    <w:jc w:val="center"/>
                    <w:rPr>
                      <w:rFonts w:ascii="宋体" w:hAnsi="宋体"/>
                      <w:bCs/>
                      <w:kern w:val="0"/>
                      <w:szCs w:val="20"/>
                    </w:rPr>
                  </w:pPr>
                  <w:r>
                    <w:rPr>
                      <w:rFonts w:hint="eastAsia" w:ascii="宋体" w:hAnsi="宋体"/>
                      <w:bCs/>
                      <w:color w:val="000000"/>
                      <w:kern w:val="0"/>
                      <w:szCs w:val="20"/>
                    </w:rPr>
                    <w:t>防护检测</w:t>
                  </w:r>
                </w:p>
              </w:tc>
              <w:tc>
                <w:tcPr>
                  <w:tcW w:w="2410" w:type="dxa"/>
                  <w:noWrap w:val="0"/>
                  <w:vAlign w:val="center"/>
                </w:tcPr>
                <w:p>
                  <w:pPr>
                    <w:widowControl/>
                    <w:spacing w:line="360" w:lineRule="exact"/>
                    <w:rPr>
                      <w:rFonts w:ascii="宋体" w:hAnsi="宋体"/>
                      <w:bCs/>
                      <w:color w:val="000000"/>
                      <w:kern w:val="0"/>
                      <w:szCs w:val="20"/>
                    </w:rPr>
                  </w:pPr>
                  <w:r>
                    <w:rPr>
                      <w:rFonts w:hint="eastAsia" w:ascii="宋体" w:hAnsi="宋体"/>
                      <w:bCs/>
                      <w:color w:val="000000"/>
                      <w:kern w:val="0"/>
                      <w:szCs w:val="20"/>
                    </w:rPr>
                    <w:t>普通X射线机</w:t>
                  </w:r>
                </w:p>
              </w:tc>
              <w:tc>
                <w:tcPr>
                  <w:tcW w:w="850" w:type="dxa"/>
                  <w:noWrap w:val="0"/>
                  <w:vAlign w:val="top"/>
                </w:tcPr>
                <w:p>
                  <w:pPr>
                    <w:widowControl/>
                    <w:spacing w:line="360" w:lineRule="exact"/>
                    <w:jc w:val="center"/>
                    <w:rPr>
                      <w:rFonts w:ascii="宋体" w:hAnsi="宋体"/>
                      <w:bCs/>
                      <w:color w:val="000000"/>
                      <w:kern w:val="0"/>
                      <w:szCs w:val="20"/>
                    </w:rPr>
                  </w:pPr>
                </w:p>
              </w:tc>
              <w:tc>
                <w:tcPr>
                  <w:tcW w:w="3544" w:type="dxa"/>
                  <w:noWrap w:val="0"/>
                  <w:vAlign w:val="center"/>
                </w:tcPr>
                <w:p>
                  <w:pPr>
                    <w:widowControl/>
                    <w:spacing w:line="360" w:lineRule="exact"/>
                    <w:rPr>
                      <w:rFonts w:ascii="宋体" w:hAnsi="宋体"/>
                      <w:bCs/>
                      <w:color w:val="000000"/>
                      <w:kern w:val="0"/>
                      <w:szCs w:val="20"/>
                    </w:rPr>
                  </w:pPr>
                  <w:r>
                    <w:rPr>
                      <w:rFonts w:hint="eastAsia" w:ascii="宋体" w:hAnsi="宋体"/>
                      <w:bCs/>
                      <w:color w:val="000000"/>
                      <w:kern w:val="0"/>
                      <w:szCs w:val="20"/>
                    </w:rPr>
                    <w:t>不包括CR、DR 、CT、DSA、乳腺摄影、Ｘ射线治疗机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vMerge w:val="continue"/>
                  <w:noWrap w:val="0"/>
                  <w:vAlign w:val="center"/>
                </w:tcPr>
                <w:p>
                  <w:pPr>
                    <w:spacing w:line="360" w:lineRule="exact"/>
                    <w:rPr>
                      <w:rFonts w:ascii="宋体" w:hAnsi="宋体"/>
                      <w:bCs/>
                      <w:color w:val="000000"/>
                      <w:kern w:val="0"/>
                      <w:szCs w:val="20"/>
                    </w:rPr>
                  </w:pPr>
                </w:p>
              </w:tc>
              <w:tc>
                <w:tcPr>
                  <w:tcW w:w="2410" w:type="dxa"/>
                  <w:noWrap w:val="0"/>
                  <w:vAlign w:val="center"/>
                </w:tcPr>
                <w:p>
                  <w:pPr>
                    <w:widowControl/>
                    <w:spacing w:line="360" w:lineRule="exact"/>
                    <w:rPr>
                      <w:rFonts w:ascii="宋体" w:hAnsi="宋体"/>
                      <w:bCs/>
                      <w:color w:val="000000"/>
                      <w:kern w:val="0"/>
                      <w:szCs w:val="20"/>
                    </w:rPr>
                  </w:pPr>
                  <w:r>
                    <w:rPr>
                      <w:rFonts w:hint="eastAsia" w:ascii="宋体" w:hAnsi="宋体"/>
                      <w:bCs/>
                      <w:color w:val="000000"/>
                      <w:kern w:val="0"/>
                      <w:szCs w:val="20"/>
                    </w:rPr>
                    <w:t>CR、DR</w:t>
                  </w:r>
                </w:p>
              </w:tc>
              <w:tc>
                <w:tcPr>
                  <w:tcW w:w="850" w:type="dxa"/>
                  <w:noWrap w:val="0"/>
                  <w:vAlign w:val="top"/>
                </w:tcPr>
                <w:p>
                  <w:pPr>
                    <w:widowControl/>
                    <w:spacing w:line="360" w:lineRule="exact"/>
                    <w:jc w:val="left"/>
                    <w:rPr>
                      <w:rFonts w:ascii="宋体" w:hAnsi="宋体"/>
                      <w:bCs/>
                      <w:color w:val="000000"/>
                      <w:kern w:val="0"/>
                      <w:szCs w:val="20"/>
                    </w:rPr>
                  </w:pPr>
                </w:p>
              </w:tc>
              <w:tc>
                <w:tcPr>
                  <w:tcW w:w="3544" w:type="dxa"/>
                  <w:noWrap w:val="0"/>
                  <w:vAlign w:val="center"/>
                </w:tcPr>
                <w:p>
                  <w:pPr>
                    <w:widowControl/>
                    <w:spacing w:line="360" w:lineRule="exact"/>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vMerge w:val="continue"/>
                  <w:noWrap w:val="0"/>
                  <w:vAlign w:val="center"/>
                </w:tcPr>
                <w:p>
                  <w:pPr>
                    <w:spacing w:line="360" w:lineRule="exact"/>
                    <w:rPr>
                      <w:rFonts w:ascii="宋体" w:hAnsi="宋体"/>
                      <w:bCs/>
                      <w:color w:val="000000"/>
                      <w:kern w:val="0"/>
                      <w:szCs w:val="20"/>
                    </w:rPr>
                  </w:pPr>
                </w:p>
              </w:tc>
              <w:tc>
                <w:tcPr>
                  <w:tcW w:w="2410" w:type="dxa"/>
                  <w:noWrap w:val="0"/>
                  <w:vAlign w:val="center"/>
                </w:tcPr>
                <w:p>
                  <w:pPr>
                    <w:widowControl/>
                    <w:spacing w:line="360" w:lineRule="exact"/>
                    <w:rPr>
                      <w:rFonts w:ascii="宋体" w:hAnsi="宋体"/>
                      <w:bCs/>
                      <w:color w:val="000000"/>
                      <w:kern w:val="0"/>
                      <w:szCs w:val="20"/>
                    </w:rPr>
                  </w:pPr>
                  <w:r>
                    <w:rPr>
                      <w:rFonts w:hint="eastAsia" w:ascii="宋体" w:hAnsi="宋体"/>
                      <w:bCs/>
                      <w:color w:val="000000"/>
                      <w:kern w:val="0"/>
                      <w:szCs w:val="20"/>
                    </w:rPr>
                    <w:t>CT</w:t>
                  </w:r>
                </w:p>
              </w:tc>
              <w:tc>
                <w:tcPr>
                  <w:tcW w:w="850" w:type="dxa"/>
                  <w:noWrap w:val="0"/>
                  <w:vAlign w:val="top"/>
                </w:tcPr>
                <w:p>
                  <w:pPr>
                    <w:widowControl/>
                    <w:spacing w:line="360" w:lineRule="exact"/>
                    <w:jc w:val="left"/>
                    <w:rPr>
                      <w:rFonts w:ascii="宋体" w:hAnsi="宋体"/>
                      <w:bCs/>
                      <w:color w:val="000000"/>
                      <w:kern w:val="0"/>
                      <w:szCs w:val="20"/>
                    </w:rPr>
                  </w:pPr>
                </w:p>
              </w:tc>
              <w:tc>
                <w:tcPr>
                  <w:tcW w:w="3544" w:type="dxa"/>
                  <w:noWrap w:val="0"/>
                  <w:vAlign w:val="center"/>
                </w:tcPr>
                <w:p>
                  <w:pPr>
                    <w:widowControl/>
                    <w:spacing w:line="360" w:lineRule="exact"/>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vMerge w:val="continue"/>
                  <w:noWrap w:val="0"/>
                  <w:vAlign w:val="center"/>
                </w:tcPr>
                <w:p>
                  <w:pPr>
                    <w:spacing w:line="360" w:lineRule="exact"/>
                    <w:rPr>
                      <w:rFonts w:ascii="宋体" w:hAnsi="宋体"/>
                      <w:bCs/>
                      <w:color w:val="000000"/>
                      <w:kern w:val="0"/>
                      <w:szCs w:val="20"/>
                    </w:rPr>
                  </w:pPr>
                </w:p>
              </w:tc>
              <w:tc>
                <w:tcPr>
                  <w:tcW w:w="2410" w:type="dxa"/>
                  <w:noWrap w:val="0"/>
                  <w:vAlign w:val="center"/>
                </w:tcPr>
                <w:p>
                  <w:pPr>
                    <w:widowControl/>
                    <w:spacing w:line="360" w:lineRule="exact"/>
                    <w:rPr>
                      <w:rFonts w:ascii="宋体" w:hAnsi="宋体"/>
                      <w:bCs/>
                      <w:color w:val="000000"/>
                      <w:kern w:val="0"/>
                      <w:szCs w:val="20"/>
                    </w:rPr>
                  </w:pPr>
                  <w:r>
                    <w:rPr>
                      <w:rFonts w:hint="eastAsia" w:ascii="宋体" w:hAnsi="宋体"/>
                      <w:bCs/>
                      <w:color w:val="000000"/>
                      <w:kern w:val="0"/>
                      <w:szCs w:val="20"/>
                    </w:rPr>
                    <w:t>DSA</w:t>
                  </w:r>
                </w:p>
              </w:tc>
              <w:tc>
                <w:tcPr>
                  <w:tcW w:w="850" w:type="dxa"/>
                  <w:noWrap w:val="0"/>
                  <w:vAlign w:val="top"/>
                </w:tcPr>
                <w:p>
                  <w:pPr>
                    <w:widowControl/>
                    <w:spacing w:line="360" w:lineRule="exact"/>
                    <w:jc w:val="left"/>
                    <w:rPr>
                      <w:rFonts w:ascii="宋体" w:hAnsi="宋体"/>
                      <w:bCs/>
                      <w:color w:val="000000"/>
                      <w:kern w:val="0"/>
                      <w:szCs w:val="20"/>
                    </w:rPr>
                  </w:pPr>
                </w:p>
              </w:tc>
              <w:tc>
                <w:tcPr>
                  <w:tcW w:w="3544" w:type="dxa"/>
                  <w:noWrap w:val="0"/>
                  <w:vAlign w:val="center"/>
                </w:tcPr>
                <w:p>
                  <w:pPr>
                    <w:widowControl/>
                    <w:spacing w:line="360" w:lineRule="exact"/>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vMerge w:val="continue"/>
                  <w:noWrap w:val="0"/>
                  <w:vAlign w:val="center"/>
                </w:tcPr>
                <w:p>
                  <w:pPr>
                    <w:spacing w:line="360" w:lineRule="exact"/>
                    <w:rPr>
                      <w:rFonts w:ascii="宋体" w:hAnsi="宋体"/>
                      <w:bCs/>
                      <w:color w:val="000000"/>
                      <w:kern w:val="0"/>
                      <w:szCs w:val="20"/>
                    </w:rPr>
                  </w:pPr>
                </w:p>
              </w:tc>
              <w:tc>
                <w:tcPr>
                  <w:tcW w:w="2410" w:type="dxa"/>
                  <w:noWrap w:val="0"/>
                  <w:vAlign w:val="center"/>
                </w:tcPr>
                <w:p>
                  <w:pPr>
                    <w:widowControl/>
                    <w:spacing w:line="360" w:lineRule="exact"/>
                    <w:rPr>
                      <w:rFonts w:ascii="宋体" w:hAnsi="宋体"/>
                      <w:bCs/>
                      <w:color w:val="000000"/>
                      <w:kern w:val="0"/>
                      <w:szCs w:val="20"/>
                    </w:rPr>
                  </w:pPr>
                  <w:r>
                    <w:rPr>
                      <w:rFonts w:hint="eastAsia" w:ascii="宋体" w:hAnsi="宋体"/>
                      <w:bCs/>
                      <w:color w:val="000000"/>
                      <w:kern w:val="0"/>
                      <w:szCs w:val="20"/>
                    </w:rPr>
                    <w:t>乳腺摄影机</w:t>
                  </w:r>
                </w:p>
              </w:tc>
              <w:tc>
                <w:tcPr>
                  <w:tcW w:w="850" w:type="dxa"/>
                  <w:noWrap w:val="0"/>
                  <w:vAlign w:val="top"/>
                </w:tcPr>
                <w:p>
                  <w:pPr>
                    <w:widowControl/>
                    <w:spacing w:line="360" w:lineRule="exact"/>
                    <w:jc w:val="left"/>
                    <w:rPr>
                      <w:rFonts w:ascii="宋体" w:hAnsi="宋体"/>
                      <w:bCs/>
                      <w:color w:val="000000"/>
                      <w:kern w:val="0"/>
                      <w:szCs w:val="20"/>
                    </w:rPr>
                  </w:pPr>
                </w:p>
              </w:tc>
              <w:tc>
                <w:tcPr>
                  <w:tcW w:w="3544" w:type="dxa"/>
                  <w:noWrap w:val="0"/>
                  <w:vAlign w:val="center"/>
                </w:tcPr>
                <w:p>
                  <w:pPr>
                    <w:widowControl/>
                    <w:spacing w:line="360" w:lineRule="exact"/>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vMerge w:val="continue"/>
                  <w:noWrap w:val="0"/>
                  <w:vAlign w:val="center"/>
                </w:tcPr>
                <w:p>
                  <w:pPr>
                    <w:spacing w:line="360" w:lineRule="exact"/>
                    <w:rPr>
                      <w:rFonts w:ascii="宋体" w:hAnsi="宋体"/>
                      <w:bCs/>
                      <w:color w:val="000000"/>
                      <w:kern w:val="0"/>
                      <w:szCs w:val="20"/>
                    </w:rPr>
                  </w:pPr>
                </w:p>
              </w:tc>
              <w:tc>
                <w:tcPr>
                  <w:tcW w:w="2410" w:type="dxa"/>
                  <w:noWrap w:val="0"/>
                  <w:vAlign w:val="center"/>
                </w:tcPr>
                <w:p>
                  <w:pPr>
                    <w:widowControl/>
                    <w:spacing w:line="360" w:lineRule="exact"/>
                    <w:rPr>
                      <w:rFonts w:hint="eastAsia" w:ascii="宋体" w:hAnsi="宋体"/>
                      <w:bCs/>
                      <w:color w:val="000000"/>
                      <w:kern w:val="0"/>
                      <w:szCs w:val="20"/>
                    </w:rPr>
                  </w:pPr>
                  <w:r>
                    <w:rPr>
                      <w:rFonts w:hint="eastAsia" w:ascii="宋体" w:hAnsi="宋体"/>
                      <w:bCs/>
                      <w:color w:val="000000"/>
                      <w:kern w:val="0"/>
                      <w:szCs w:val="20"/>
                    </w:rPr>
                    <w:t>Ｘ射线治疗机</w:t>
                  </w:r>
                </w:p>
              </w:tc>
              <w:tc>
                <w:tcPr>
                  <w:tcW w:w="850" w:type="dxa"/>
                  <w:noWrap w:val="0"/>
                  <w:vAlign w:val="top"/>
                </w:tcPr>
                <w:p>
                  <w:pPr>
                    <w:widowControl/>
                    <w:spacing w:line="360" w:lineRule="exact"/>
                    <w:jc w:val="left"/>
                    <w:rPr>
                      <w:rFonts w:ascii="宋体" w:hAnsi="宋体"/>
                      <w:bCs/>
                      <w:color w:val="000000"/>
                      <w:kern w:val="0"/>
                      <w:szCs w:val="20"/>
                    </w:rPr>
                  </w:pPr>
                </w:p>
              </w:tc>
              <w:tc>
                <w:tcPr>
                  <w:tcW w:w="3544" w:type="dxa"/>
                  <w:noWrap w:val="0"/>
                  <w:vAlign w:val="center"/>
                </w:tcPr>
                <w:p>
                  <w:pPr>
                    <w:widowControl/>
                    <w:spacing w:line="360" w:lineRule="exact"/>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vMerge w:val="continue"/>
                  <w:noWrap w:val="0"/>
                  <w:vAlign w:val="center"/>
                </w:tcPr>
                <w:p>
                  <w:pPr>
                    <w:spacing w:line="360" w:lineRule="exact"/>
                    <w:rPr>
                      <w:rFonts w:ascii="宋体" w:hAnsi="宋体"/>
                      <w:bCs/>
                      <w:color w:val="000000"/>
                      <w:kern w:val="0"/>
                      <w:szCs w:val="20"/>
                    </w:rPr>
                  </w:pPr>
                </w:p>
              </w:tc>
              <w:tc>
                <w:tcPr>
                  <w:tcW w:w="2410" w:type="dxa"/>
                  <w:noWrap w:val="0"/>
                  <w:vAlign w:val="center"/>
                </w:tcPr>
                <w:p>
                  <w:pPr>
                    <w:widowControl/>
                    <w:spacing w:line="360" w:lineRule="exact"/>
                    <w:rPr>
                      <w:rFonts w:hint="eastAsia" w:ascii="宋体" w:hAnsi="宋体"/>
                      <w:bCs/>
                      <w:color w:val="000000"/>
                      <w:kern w:val="0"/>
                      <w:szCs w:val="20"/>
                    </w:rPr>
                  </w:pPr>
                  <w:r>
                    <w:rPr>
                      <w:rFonts w:hint="eastAsia" w:ascii="宋体" w:hAnsi="宋体"/>
                      <w:bCs/>
                      <w:color w:val="000000"/>
                      <w:kern w:val="0"/>
                      <w:szCs w:val="20"/>
                    </w:rPr>
                    <w:t>γ后装治疗机</w:t>
                  </w:r>
                </w:p>
              </w:tc>
              <w:tc>
                <w:tcPr>
                  <w:tcW w:w="850" w:type="dxa"/>
                  <w:noWrap w:val="0"/>
                  <w:vAlign w:val="top"/>
                </w:tcPr>
                <w:p>
                  <w:pPr>
                    <w:widowControl/>
                    <w:spacing w:line="360" w:lineRule="exact"/>
                    <w:jc w:val="left"/>
                    <w:rPr>
                      <w:rFonts w:ascii="宋体" w:hAnsi="宋体"/>
                      <w:bCs/>
                      <w:color w:val="000000"/>
                      <w:kern w:val="0"/>
                      <w:szCs w:val="20"/>
                    </w:rPr>
                  </w:pPr>
                </w:p>
              </w:tc>
              <w:tc>
                <w:tcPr>
                  <w:tcW w:w="3544" w:type="dxa"/>
                  <w:noWrap w:val="0"/>
                  <w:vAlign w:val="center"/>
                </w:tcPr>
                <w:p>
                  <w:pPr>
                    <w:widowControl/>
                    <w:spacing w:line="360" w:lineRule="exact"/>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vMerge w:val="continue"/>
                  <w:noWrap w:val="0"/>
                  <w:vAlign w:val="center"/>
                </w:tcPr>
                <w:p>
                  <w:pPr>
                    <w:spacing w:line="360" w:lineRule="exact"/>
                    <w:rPr>
                      <w:rFonts w:ascii="宋体" w:hAnsi="宋体"/>
                      <w:bCs/>
                      <w:color w:val="000000"/>
                      <w:kern w:val="0"/>
                      <w:szCs w:val="20"/>
                    </w:rPr>
                  </w:pPr>
                </w:p>
              </w:tc>
              <w:tc>
                <w:tcPr>
                  <w:tcW w:w="2410" w:type="dxa"/>
                  <w:noWrap w:val="0"/>
                  <w:vAlign w:val="center"/>
                </w:tcPr>
                <w:p>
                  <w:pPr>
                    <w:widowControl/>
                    <w:spacing w:line="360" w:lineRule="exact"/>
                    <w:rPr>
                      <w:rFonts w:hint="eastAsia" w:ascii="宋体" w:hAnsi="宋体"/>
                      <w:bCs/>
                      <w:color w:val="000000"/>
                      <w:kern w:val="0"/>
                      <w:szCs w:val="20"/>
                    </w:rPr>
                  </w:pPr>
                  <w:r>
                    <w:rPr>
                      <w:rFonts w:hint="eastAsia" w:ascii="宋体" w:hAnsi="宋体"/>
                      <w:bCs/>
                      <w:color w:val="000000"/>
                      <w:kern w:val="0"/>
                      <w:szCs w:val="20"/>
                    </w:rPr>
                    <w:t>中子后装机</w:t>
                  </w:r>
                </w:p>
              </w:tc>
              <w:tc>
                <w:tcPr>
                  <w:tcW w:w="850" w:type="dxa"/>
                  <w:noWrap w:val="0"/>
                  <w:vAlign w:val="top"/>
                </w:tcPr>
                <w:p>
                  <w:pPr>
                    <w:widowControl/>
                    <w:spacing w:line="360" w:lineRule="exact"/>
                    <w:jc w:val="left"/>
                    <w:rPr>
                      <w:rFonts w:ascii="宋体" w:hAnsi="宋体"/>
                      <w:bCs/>
                      <w:color w:val="000000"/>
                      <w:kern w:val="0"/>
                      <w:szCs w:val="20"/>
                    </w:rPr>
                  </w:pPr>
                </w:p>
              </w:tc>
              <w:tc>
                <w:tcPr>
                  <w:tcW w:w="3544" w:type="dxa"/>
                  <w:noWrap w:val="0"/>
                  <w:vAlign w:val="center"/>
                </w:tcPr>
                <w:p>
                  <w:pPr>
                    <w:widowControl/>
                    <w:spacing w:line="360" w:lineRule="exact"/>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vMerge w:val="continue"/>
                  <w:noWrap w:val="0"/>
                  <w:vAlign w:val="center"/>
                </w:tcPr>
                <w:p>
                  <w:pPr>
                    <w:spacing w:line="360" w:lineRule="exact"/>
                    <w:rPr>
                      <w:rFonts w:ascii="宋体" w:hAnsi="宋体"/>
                      <w:bCs/>
                      <w:color w:val="000000"/>
                      <w:kern w:val="0"/>
                      <w:szCs w:val="20"/>
                    </w:rPr>
                  </w:pPr>
                </w:p>
              </w:tc>
              <w:tc>
                <w:tcPr>
                  <w:tcW w:w="2410" w:type="dxa"/>
                  <w:noWrap w:val="0"/>
                  <w:vAlign w:val="center"/>
                </w:tcPr>
                <w:p>
                  <w:pPr>
                    <w:widowControl/>
                    <w:spacing w:line="360" w:lineRule="exact"/>
                    <w:rPr>
                      <w:rFonts w:ascii="宋体" w:hAnsi="宋体"/>
                      <w:bCs/>
                      <w:color w:val="000000"/>
                      <w:kern w:val="0"/>
                      <w:szCs w:val="20"/>
                    </w:rPr>
                  </w:pPr>
                  <w:r>
                    <w:rPr>
                      <w:rFonts w:hint="eastAsia" w:ascii="宋体" w:hAnsi="宋体"/>
                      <w:bCs/>
                      <w:color w:val="000000"/>
                      <w:kern w:val="0"/>
                      <w:szCs w:val="20"/>
                    </w:rPr>
                    <w:t>钴-60远距离治疗机</w:t>
                  </w:r>
                </w:p>
              </w:tc>
              <w:tc>
                <w:tcPr>
                  <w:tcW w:w="850" w:type="dxa"/>
                  <w:noWrap w:val="0"/>
                  <w:vAlign w:val="top"/>
                </w:tcPr>
                <w:p>
                  <w:pPr>
                    <w:widowControl/>
                    <w:spacing w:line="360" w:lineRule="exact"/>
                    <w:jc w:val="left"/>
                    <w:rPr>
                      <w:rFonts w:ascii="宋体" w:hAnsi="宋体"/>
                      <w:bCs/>
                      <w:color w:val="000000"/>
                      <w:kern w:val="0"/>
                      <w:szCs w:val="20"/>
                    </w:rPr>
                  </w:pPr>
                </w:p>
              </w:tc>
              <w:tc>
                <w:tcPr>
                  <w:tcW w:w="3544" w:type="dxa"/>
                  <w:noWrap w:val="0"/>
                  <w:vAlign w:val="center"/>
                </w:tcPr>
                <w:p>
                  <w:pPr>
                    <w:widowControl/>
                    <w:spacing w:line="360" w:lineRule="exact"/>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vMerge w:val="continue"/>
                  <w:noWrap w:val="0"/>
                  <w:vAlign w:val="center"/>
                </w:tcPr>
                <w:p>
                  <w:pPr>
                    <w:spacing w:line="360" w:lineRule="exact"/>
                    <w:rPr>
                      <w:rFonts w:ascii="宋体" w:hAnsi="宋体"/>
                      <w:bCs/>
                      <w:color w:val="000000"/>
                      <w:kern w:val="0"/>
                      <w:szCs w:val="20"/>
                    </w:rPr>
                  </w:pPr>
                </w:p>
              </w:tc>
              <w:tc>
                <w:tcPr>
                  <w:tcW w:w="2410" w:type="dxa"/>
                  <w:noWrap w:val="0"/>
                  <w:vAlign w:val="center"/>
                </w:tcPr>
                <w:p>
                  <w:pPr>
                    <w:widowControl/>
                    <w:spacing w:line="360" w:lineRule="exact"/>
                    <w:rPr>
                      <w:rFonts w:ascii="宋体" w:hAnsi="宋体"/>
                      <w:bCs/>
                      <w:color w:val="000000"/>
                      <w:kern w:val="0"/>
                      <w:szCs w:val="20"/>
                    </w:rPr>
                  </w:pPr>
                  <w:r>
                    <w:rPr>
                      <w:rFonts w:hint="eastAsia" w:ascii="宋体" w:hAnsi="宋体"/>
                      <w:bCs/>
                      <w:color w:val="000000"/>
                      <w:kern w:val="0"/>
                      <w:szCs w:val="20"/>
                    </w:rPr>
                    <w:t>医用电子加速器</w:t>
                  </w:r>
                </w:p>
              </w:tc>
              <w:tc>
                <w:tcPr>
                  <w:tcW w:w="850" w:type="dxa"/>
                  <w:noWrap w:val="0"/>
                  <w:vAlign w:val="top"/>
                </w:tcPr>
                <w:p>
                  <w:pPr>
                    <w:widowControl/>
                    <w:spacing w:line="360" w:lineRule="exact"/>
                    <w:jc w:val="left"/>
                    <w:rPr>
                      <w:rFonts w:ascii="宋体" w:hAnsi="宋体"/>
                      <w:bCs/>
                      <w:color w:val="000000"/>
                      <w:kern w:val="0"/>
                      <w:szCs w:val="20"/>
                    </w:rPr>
                  </w:pPr>
                </w:p>
              </w:tc>
              <w:tc>
                <w:tcPr>
                  <w:tcW w:w="3544" w:type="dxa"/>
                  <w:noWrap w:val="0"/>
                  <w:vAlign w:val="center"/>
                </w:tcPr>
                <w:p>
                  <w:pPr>
                    <w:widowControl/>
                    <w:spacing w:line="360" w:lineRule="exact"/>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vMerge w:val="continue"/>
                  <w:noWrap w:val="0"/>
                  <w:vAlign w:val="center"/>
                </w:tcPr>
                <w:p>
                  <w:pPr>
                    <w:spacing w:line="360" w:lineRule="exact"/>
                    <w:rPr>
                      <w:rFonts w:ascii="宋体" w:hAnsi="宋体"/>
                      <w:bCs/>
                      <w:color w:val="000000"/>
                      <w:kern w:val="0"/>
                      <w:szCs w:val="20"/>
                    </w:rPr>
                  </w:pPr>
                </w:p>
              </w:tc>
              <w:tc>
                <w:tcPr>
                  <w:tcW w:w="2410" w:type="dxa"/>
                  <w:noWrap w:val="0"/>
                  <w:vAlign w:val="center"/>
                </w:tcPr>
                <w:p>
                  <w:pPr>
                    <w:widowControl/>
                    <w:spacing w:line="360" w:lineRule="exact"/>
                    <w:rPr>
                      <w:rFonts w:ascii="宋体" w:hAnsi="宋体"/>
                      <w:bCs/>
                      <w:color w:val="000000"/>
                      <w:kern w:val="0"/>
                      <w:szCs w:val="20"/>
                    </w:rPr>
                  </w:pPr>
                  <w:r>
                    <w:rPr>
                      <w:rFonts w:hint="eastAsia" w:ascii="宋体" w:hAnsi="宋体"/>
                      <w:bCs/>
                      <w:color w:val="000000"/>
                      <w:kern w:val="0"/>
                      <w:szCs w:val="20"/>
                    </w:rPr>
                    <w:t>立体定向放射治疗装置</w:t>
                  </w:r>
                </w:p>
              </w:tc>
              <w:tc>
                <w:tcPr>
                  <w:tcW w:w="850" w:type="dxa"/>
                  <w:noWrap w:val="0"/>
                  <w:vAlign w:val="top"/>
                </w:tcPr>
                <w:p>
                  <w:pPr>
                    <w:widowControl/>
                    <w:spacing w:line="360" w:lineRule="exact"/>
                    <w:jc w:val="left"/>
                    <w:rPr>
                      <w:rFonts w:ascii="宋体" w:hAnsi="宋体"/>
                      <w:bCs/>
                      <w:color w:val="000000"/>
                      <w:kern w:val="0"/>
                      <w:szCs w:val="20"/>
                    </w:rPr>
                  </w:pPr>
                </w:p>
              </w:tc>
              <w:tc>
                <w:tcPr>
                  <w:tcW w:w="3544" w:type="dxa"/>
                  <w:noWrap w:val="0"/>
                  <w:vAlign w:val="center"/>
                </w:tcPr>
                <w:p>
                  <w:pPr>
                    <w:widowControl/>
                    <w:spacing w:line="360" w:lineRule="exact"/>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vMerge w:val="continue"/>
                  <w:noWrap w:val="0"/>
                  <w:vAlign w:val="center"/>
                </w:tcPr>
                <w:p>
                  <w:pPr>
                    <w:widowControl/>
                    <w:spacing w:line="360" w:lineRule="exact"/>
                    <w:rPr>
                      <w:rFonts w:ascii="宋体" w:hAnsi="宋体"/>
                      <w:bCs/>
                      <w:color w:val="000000"/>
                      <w:kern w:val="0"/>
                      <w:szCs w:val="20"/>
                    </w:rPr>
                  </w:pPr>
                </w:p>
              </w:tc>
              <w:tc>
                <w:tcPr>
                  <w:tcW w:w="2410" w:type="dxa"/>
                  <w:noWrap w:val="0"/>
                  <w:vAlign w:val="center"/>
                </w:tcPr>
                <w:p>
                  <w:pPr>
                    <w:widowControl/>
                    <w:spacing w:line="360" w:lineRule="exact"/>
                    <w:rPr>
                      <w:rFonts w:ascii="宋体" w:hAnsi="宋体"/>
                      <w:bCs/>
                      <w:color w:val="000000"/>
                      <w:kern w:val="0"/>
                      <w:szCs w:val="20"/>
                    </w:rPr>
                  </w:pPr>
                  <w:r>
                    <w:rPr>
                      <w:rFonts w:hint="eastAsia" w:ascii="宋体" w:hAnsi="宋体"/>
                      <w:bCs/>
                      <w:color w:val="000000"/>
                      <w:kern w:val="0"/>
                      <w:szCs w:val="20"/>
                    </w:rPr>
                    <w:t>γ照相机</w:t>
                  </w:r>
                </w:p>
              </w:tc>
              <w:tc>
                <w:tcPr>
                  <w:tcW w:w="850" w:type="dxa"/>
                  <w:noWrap w:val="0"/>
                  <w:vAlign w:val="top"/>
                </w:tcPr>
                <w:p>
                  <w:pPr>
                    <w:widowControl/>
                    <w:spacing w:line="360" w:lineRule="exact"/>
                    <w:jc w:val="left"/>
                    <w:rPr>
                      <w:rFonts w:ascii="宋体" w:hAnsi="宋体"/>
                      <w:bCs/>
                      <w:color w:val="000000"/>
                      <w:kern w:val="0"/>
                      <w:szCs w:val="20"/>
                    </w:rPr>
                  </w:pPr>
                </w:p>
              </w:tc>
              <w:tc>
                <w:tcPr>
                  <w:tcW w:w="3544" w:type="dxa"/>
                  <w:noWrap w:val="0"/>
                  <w:vAlign w:val="center"/>
                </w:tcPr>
                <w:p>
                  <w:pPr>
                    <w:widowControl/>
                    <w:spacing w:line="360" w:lineRule="exact"/>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vMerge w:val="continue"/>
                  <w:noWrap w:val="0"/>
                  <w:vAlign w:val="center"/>
                </w:tcPr>
                <w:p>
                  <w:pPr>
                    <w:widowControl/>
                    <w:spacing w:line="360" w:lineRule="exact"/>
                    <w:rPr>
                      <w:rFonts w:ascii="宋体" w:hAnsi="宋体"/>
                      <w:bCs/>
                      <w:color w:val="000000"/>
                      <w:kern w:val="0"/>
                      <w:szCs w:val="20"/>
                    </w:rPr>
                  </w:pPr>
                </w:p>
              </w:tc>
              <w:tc>
                <w:tcPr>
                  <w:tcW w:w="2410" w:type="dxa"/>
                  <w:noWrap w:val="0"/>
                  <w:vAlign w:val="center"/>
                </w:tcPr>
                <w:p>
                  <w:pPr>
                    <w:widowControl/>
                    <w:spacing w:line="360" w:lineRule="exact"/>
                    <w:rPr>
                      <w:rFonts w:ascii="宋体" w:hAnsi="宋体"/>
                      <w:bCs/>
                      <w:color w:val="000000"/>
                      <w:kern w:val="0"/>
                      <w:szCs w:val="20"/>
                    </w:rPr>
                  </w:pPr>
                  <w:r>
                    <w:rPr>
                      <w:rFonts w:hint="eastAsia" w:ascii="宋体" w:hAnsi="宋体"/>
                      <w:bCs/>
                      <w:color w:val="000000"/>
                      <w:kern w:val="0"/>
                      <w:szCs w:val="20"/>
                    </w:rPr>
                    <w:t>SPECT/SPECT-CT</w:t>
                  </w:r>
                </w:p>
              </w:tc>
              <w:tc>
                <w:tcPr>
                  <w:tcW w:w="850" w:type="dxa"/>
                  <w:noWrap w:val="0"/>
                  <w:vAlign w:val="top"/>
                </w:tcPr>
                <w:p>
                  <w:pPr>
                    <w:widowControl/>
                    <w:spacing w:line="360" w:lineRule="exact"/>
                    <w:jc w:val="left"/>
                    <w:rPr>
                      <w:rFonts w:ascii="宋体" w:hAnsi="宋体"/>
                      <w:bCs/>
                      <w:color w:val="000000"/>
                      <w:kern w:val="0"/>
                      <w:szCs w:val="20"/>
                    </w:rPr>
                  </w:pPr>
                </w:p>
              </w:tc>
              <w:tc>
                <w:tcPr>
                  <w:tcW w:w="3544" w:type="dxa"/>
                  <w:noWrap w:val="0"/>
                  <w:vAlign w:val="center"/>
                </w:tcPr>
                <w:p>
                  <w:pPr>
                    <w:widowControl/>
                    <w:spacing w:line="360" w:lineRule="exact"/>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vMerge w:val="continue"/>
                  <w:noWrap w:val="0"/>
                  <w:vAlign w:val="center"/>
                </w:tcPr>
                <w:p>
                  <w:pPr>
                    <w:widowControl/>
                    <w:spacing w:line="360" w:lineRule="exact"/>
                    <w:rPr>
                      <w:rFonts w:ascii="宋体" w:hAnsi="宋体"/>
                      <w:bCs/>
                      <w:color w:val="000000"/>
                      <w:kern w:val="0"/>
                      <w:szCs w:val="20"/>
                    </w:rPr>
                  </w:pPr>
                </w:p>
              </w:tc>
              <w:tc>
                <w:tcPr>
                  <w:tcW w:w="2410" w:type="dxa"/>
                  <w:noWrap w:val="0"/>
                  <w:vAlign w:val="center"/>
                </w:tcPr>
                <w:p>
                  <w:pPr>
                    <w:widowControl/>
                    <w:spacing w:line="360" w:lineRule="exact"/>
                    <w:rPr>
                      <w:rFonts w:ascii="宋体" w:hAnsi="宋体"/>
                      <w:bCs/>
                      <w:color w:val="000000"/>
                      <w:kern w:val="0"/>
                      <w:szCs w:val="20"/>
                    </w:rPr>
                  </w:pPr>
                  <w:r>
                    <w:rPr>
                      <w:rFonts w:hint="eastAsia" w:ascii="宋体" w:hAnsi="宋体"/>
                      <w:bCs/>
                      <w:color w:val="000000"/>
                      <w:kern w:val="0"/>
                      <w:szCs w:val="20"/>
                    </w:rPr>
                    <w:t>PET/PET-CT</w:t>
                  </w:r>
                </w:p>
              </w:tc>
              <w:tc>
                <w:tcPr>
                  <w:tcW w:w="850" w:type="dxa"/>
                  <w:noWrap w:val="0"/>
                  <w:vAlign w:val="top"/>
                </w:tcPr>
                <w:p>
                  <w:pPr>
                    <w:widowControl/>
                    <w:spacing w:line="360" w:lineRule="exact"/>
                    <w:jc w:val="left"/>
                    <w:rPr>
                      <w:rFonts w:ascii="宋体" w:hAnsi="宋体"/>
                      <w:bCs/>
                      <w:color w:val="000000"/>
                      <w:kern w:val="0"/>
                      <w:szCs w:val="20"/>
                    </w:rPr>
                  </w:pPr>
                </w:p>
              </w:tc>
              <w:tc>
                <w:tcPr>
                  <w:tcW w:w="3544" w:type="dxa"/>
                  <w:noWrap w:val="0"/>
                  <w:vAlign w:val="center"/>
                </w:tcPr>
                <w:p>
                  <w:pPr>
                    <w:widowControl/>
                    <w:spacing w:line="360" w:lineRule="exact"/>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vMerge w:val="continue"/>
                  <w:noWrap w:val="0"/>
                  <w:vAlign w:val="center"/>
                </w:tcPr>
                <w:p>
                  <w:pPr>
                    <w:widowControl/>
                    <w:spacing w:line="360" w:lineRule="exact"/>
                    <w:rPr>
                      <w:rFonts w:ascii="宋体" w:hAnsi="宋体"/>
                      <w:bCs/>
                      <w:color w:val="000000"/>
                      <w:kern w:val="0"/>
                      <w:szCs w:val="20"/>
                    </w:rPr>
                  </w:pPr>
                </w:p>
              </w:tc>
              <w:tc>
                <w:tcPr>
                  <w:tcW w:w="2410" w:type="dxa"/>
                  <w:noWrap w:val="0"/>
                  <w:vAlign w:val="center"/>
                </w:tcPr>
                <w:p>
                  <w:pPr>
                    <w:widowControl/>
                    <w:spacing w:line="360" w:lineRule="exact"/>
                    <w:rPr>
                      <w:rFonts w:hint="eastAsia" w:ascii="宋体" w:hAnsi="宋体"/>
                      <w:bCs/>
                      <w:color w:val="000000"/>
                      <w:kern w:val="0"/>
                      <w:szCs w:val="20"/>
                    </w:rPr>
                  </w:pPr>
                  <w:r>
                    <w:rPr>
                      <w:rFonts w:hint="eastAsia" w:ascii="宋体" w:hAnsi="宋体"/>
                      <w:bCs/>
                      <w:color w:val="000000"/>
                      <w:kern w:val="0"/>
                      <w:szCs w:val="20"/>
                    </w:rPr>
                    <w:t>射线装置工作场所</w:t>
                  </w:r>
                </w:p>
              </w:tc>
              <w:tc>
                <w:tcPr>
                  <w:tcW w:w="850" w:type="dxa"/>
                  <w:noWrap w:val="0"/>
                  <w:vAlign w:val="top"/>
                </w:tcPr>
                <w:p>
                  <w:pPr>
                    <w:widowControl/>
                    <w:spacing w:line="360" w:lineRule="exact"/>
                    <w:jc w:val="left"/>
                    <w:rPr>
                      <w:rFonts w:ascii="宋体" w:hAnsi="宋体"/>
                      <w:bCs/>
                      <w:color w:val="000000"/>
                      <w:kern w:val="0"/>
                      <w:szCs w:val="20"/>
                    </w:rPr>
                  </w:pPr>
                </w:p>
              </w:tc>
              <w:tc>
                <w:tcPr>
                  <w:tcW w:w="3544" w:type="dxa"/>
                  <w:noWrap w:val="0"/>
                  <w:vAlign w:val="center"/>
                </w:tcPr>
                <w:p>
                  <w:pPr>
                    <w:widowControl/>
                    <w:spacing w:line="360" w:lineRule="exact"/>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vMerge w:val="continue"/>
                  <w:noWrap w:val="0"/>
                  <w:vAlign w:val="center"/>
                </w:tcPr>
                <w:p>
                  <w:pPr>
                    <w:widowControl/>
                    <w:spacing w:line="360" w:lineRule="exact"/>
                    <w:rPr>
                      <w:rFonts w:ascii="宋体" w:hAnsi="宋体"/>
                      <w:bCs/>
                      <w:color w:val="000000"/>
                      <w:kern w:val="0"/>
                      <w:szCs w:val="20"/>
                    </w:rPr>
                  </w:pPr>
                </w:p>
              </w:tc>
              <w:tc>
                <w:tcPr>
                  <w:tcW w:w="2410" w:type="dxa"/>
                  <w:noWrap w:val="0"/>
                  <w:vAlign w:val="center"/>
                </w:tcPr>
                <w:p>
                  <w:pPr>
                    <w:widowControl/>
                    <w:spacing w:line="360" w:lineRule="exact"/>
                    <w:rPr>
                      <w:rFonts w:hint="eastAsia" w:ascii="宋体" w:hAnsi="宋体"/>
                      <w:bCs/>
                      <w:color w:val="000000"/>
                      <w:kern w:val="0"/>
                      <w:szCs w:val="20"/>
                    </w:rPr>
                  </w:pPr>
                  <w:r>
                    <w:rPr>
                      <w:rFonts w:hint="eastAsia" w:ascii="宋体" w:hAnsi="宋体"/>
                      <w:bCs/>
                      <w:color w:val="000000"/>
                      <w:kern w:val="0"/>
                      <w:szCs w:val="20"/>
                    </w:rPr>
                    <w:t>密封源工作场所</w:t>
                  </w:r>
                </w:p>
              </w:tc>
              <w:tc>
                <w:tcPr>
                  <w:tcW w:w="850" w:type="dxa"/>
                  <w:noWrap w:val="0"/>
                  <w:vAlign w:val="top"/>
                </w:tcPr>
                <w:p>
                  <w:pPr>
                    <w:widowControl/>
                    <w:spacing w:line="360" w:lineRule="exact"/>
                    <w:jc w:val="left"/>
                    <w:rPr>
                      <w:rFonts w:ascii="宋体" w:hAnsi="宋体"/>
                      <w:bCs/>
                      <w:color w:val="000000"/>
                      <w:kern w:val="0"/>
                      <w:szCs w:val="20"/>
                    </w:rPr>
                  </w:pPr>
                </w:p>
              </w:tc>
              <w:tc>
                <w:tcPr>
                  <w:tcW w:w="3544" w:type="dxa"/>
                  <w:noWrap w:val="0"/>
                  <w:vAlign w:val="center"/>
                </w:tcPr>
                <w:p>
                  <w:pPr>
                    <w:widowControl/>
                    <w:spacing w:line="360" w:lineRule="exact"/>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vMerge w:val="continue"/>
                  <w:noWrap w:val="0"/>
                  <w:vAlign w:val="center"/>
                </w:tcPr>
                <w:p>
                  <w:pPr>
                    <w:widowControl/>
                    <w:spacing w:line="360" w:lineRule="exact"/>
                    <w:rPr>
                      <w:rFonts w:ascii="宋体" w:hAnsi="宋体"/>
                      <w:bCs/>
                      <w:color w:val="000000"/>
                      <w:kern w:val="0"/>
                      <w:szCs w:val="20"/>
                    </w:rPr>
                  </w:pPr>
                </w:p>
              </w:tc>
              <w:tc>
                <w:tcPr>
                  <w:tcW w:w="2410" w:type="dxa"/>
                  <w:noWrap w:val="0"/>
                  <w:vAlign w:val="center"/>
                </w:tcPr>
                <w:p>
                  <w:pPr>
                    <w:widowControl/>
                    <w:spacing w:line="360" w:lineRule="exact"/>
                    <w:rPr>
                      <w:rFonts w:hint="eastAsia" w:ascii="宋体" w:hAnsi="宋体"/>
                      <w:bCs/>
                      <w:color w:val="000000"/>
                      <w:kern w:val="0"/>
                      <w:szCs w:val="20"/>
                    </w:rPr>
                  </w:pPr>
                  <w:r>
                    <w:rPr>
                      <w:rFonts w:hint="eastAsia" w:ascii="宋体" w:hAnsi="宋体"/>
                      <w:bCs/>
                      <w:color w:val="000000"/>
                      <w:kern w:val="0"/>
                      <w:szCs w:val="20"/>
                    </w:rPr>
                    <w:t>非密封源工作场所</w:t>
                  </w:r>
                </w:p>
              </w:tc>
              <w:tc>
                <w:tcPr>
                  <w:tcW w:w="850" w:type="dxa"/>
                  <w:noWrap w:val="0"/>
                  <w:vAlign w:val="top"/>
                </w:tcPr>
                <w:p>
                  <w:pPr>
                    <w:widowControl/>
                    <w:spacing w:line="360" w:lineRule="exact"/>
                    <w:jc w:val="left"/>
                    <w:rPr>
                      <w:rFonts w:ascii="宋体" w:hAnsi="宋体"/>
                      <w:bCs/>
                      <w:color w:val="000000"/>
                      <w:kern w:val="0"/>
                      <w:szCs w:val="20"/>
                    </w:rPr>
                  </w:pPr>
                </w:p>
              </w:tc>
              <w:tc>
                <w:tcPr>
                  <w:tcW w:w="3544" w:type="dxa"/>
                  <w:noWrap w:val="0"/>
                  <w:vAlign w:val="center"/>
                </w:tcPr>
                <w:p>
                  <w:pPr>
                    <w:widowControl/>
                    <w:spacing w:line="360" w:lineRule="exact"/>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vMerge w:val="continue"/>
                  <w:noWrap w:val="0"/>
                  <w:vAlign w:val="center"/>
                </w:tcPr>
                <w:p>
                  <w:pPr>
                    <w:widowControl/>
                    <w:spacing w:line="360" w:lineRule="exact"/>
                    <w:rPr>
                      <w:rFonts w:ascii="宋体" w:hAnsi="宋体"/>
                      <w:bCs/>
                      <w:color w:val="000000"/>
                      <w:kern w:val="0"/>
                      <w:szCs w:val="20"/>
                    </w:rPr>
                  </w:pPr>
                </w:p>
              </w:tc>
              <w:tc>
                <w:tcPr>
                  <w:tcW w:w="2410" w:type="dxa"/>
                  <w:noWrap w:val="0"/>
                  <w:vAlign w:val="center"/>
                </w:tcPr>
                <w:p>
                  <w:pPr>
                    <w:widowControl/>
                    <w:spacing w:line="360" w:lineRule="exact"/>
                    <w:rPr>
                      <w:rFonts w:hint="eastAsia" w:ascii="宋体" w:hAnsi="宋体"/>
                      <w:bCs/>
                      <w:color w:val="000000"/>
                      <w:kern w:val="0"/>
                      <w:szCs w:val="20"/>
                    </w:rPr>
                  </w:pPr>
                </w:p>
              </w:tc>
              <w:tc>
                <w:tcPr>
                  <w:tcW w:w="850" w:type="dxa"/>
                  <w:noWrap w:val="0"/>
                  <w:vAlign w:val="top"/>
                </w:tcPr>
                <w:p>
                  <w:pPr>
                    <w:widowControl/>
                    <w:spacing w:line="360" w:lineRule="exact"/>
                    <w:jc w:val="left"/>
                    <w:rPr>
                      <w:rFonts w:ascii="宋体" w:hAnsi="宋体"/>
                      <w:bCs/>
                      <w:color w:val="000000"/>
                      <w:kern w:val="0"/>
                      <w:szCs w:val="20"/>
                    </w:rPr>
                  </w:pPr>
                </w:p>
              </w:tc>
              <w:tc>
                <w:tcPr>
                  <w:tcW w:w="3544" w:type="dxa"/>
                  <w:noWrap w:val="0"/>
                  <w:vAlign w:val="center"/>
                </w:tcPr>
                <w:p>
                  <w:pPr>
                    <w:widowControl/>
                    <w:spacing w:line="360" w:lineRule="exact"/>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38" w:type="dxa"/>
                  <w:vMerge w:val="continue"/>
                  <w:noWrap w:val="0"/>
                  <w:vAlign w:val="center"/>
                </w:tcPr>
                <w:p>
                  <w:pPr>
                    <w:widowControl/>
                    <w:spacing w:line="360" w:lineRule="exact"/>
                    <w:rPr>
                      <w:rFonts w:ascii="宋体" w:hAnsi="宋体"/>
                      <w:bCs/>
                      <w:color w:val="000000"/>
                      <w:kern w:val="0"/>
                      <w:szCs w:val="20"/>
                    </w:rPr>
                  </w:pPr>
                </w:p>
              </w:tc>
              <w:tc>
                <w:tcPr>
                  <w:tcW w:w="2410" w:type="dxa"/>
                  <w:noWrap w:val="0"/>
                  <w:vAlign w:val="center"/>
                </w:tcPr>
                <w:p>
                  <w:pPr>
                    <w:widowControl/>
                    <w:spacing w:line="360" w:lineRule="exact"/>
                    <w:rPr>
                      <w:rFonts w:ascii="宋体" w:hAnsi="宋体"/>
                      <w:bCs/>
                      <w:color w:val="000000"/>
                      <w:kern w:val="0"/>
                      <w:szCs w:val="20"/>
                    </w:rPr>
                  </w:pPr>
                </w:p>
              </w:tc>
              <w:tc>
                <w:tcPr>
                  <w:tcW w:w="850" w:type="dxa"/>
                  <w:noWrap w:val="0"/>
                  <w:vAlign w:val="top"/>
                </w:tcPr>
                <w:p>
                  <w:pPr>
                    <w:widowControl/>
                    <w:spacing w:line="360" w:lineRule="exact"/>
                    <w:jc w:val="left"/>
                    <w:rPr>
                      <w:rFonts w:ascii="宋体" w:hAnsi="宋体"/>
                      <w:bCs/>
                      <w:color w:val="000000"/>
                      <w:kern w:val="0"/>
                      <w:szCs w:val="20"/>
                    </w:rPr>
                  </w:pPr>
                </w:p>
              </w:tc>
              <w:tc>
                <w:tcPr>
                  <w:tcW w:w="3544" w:type="dxa"/>
                  <w:noWrap w:val="0"/>
                  <w:vAlign w:val="center"/>
                </w:tcPr>
                <w:p>
                  <w:pPr>
                    <w:widowControl/>
                    <w:spacing w:line="360" w:lineRule="exact"/>
                    <w:rPr>
                      <w:rFonts w:ascii="宋体" w:hAnsi="宋体"/>
                      <w:bCs/>
                      <w:color w:val="000000"/>
                      <w:kern w:val="0"/>
                      <w:szCs w:val="20"/>
                    </w:rPr>
                  </w:pPr>
                </w:p>
              </w:tc>
            </w:tr>
          </w:tbl>
          <w:p>
            <w:pPr>
              <w:widowControl/>
              <w:jc w:val="left"/>
              <w:rPr>
                <w:kern w:val="0"/>
                <w:sz w:val="20"/>
                <w:szCs w:val="20"/>
              </w:rPr>
            </w:pPr>
          </w:p>
          <w:p>
            <w:pPr>
              <w:widowControl/>
              <w:jc w:val="center"/>
              <w:rPr>
                <w:b/>
                <w:kern w:val="0"/>
                <w:sz w:val="3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ind w:firstLine="5300" w:firstLineChars="2650"/>
              <w:rPr>
                <w:kern w:val="0"/>
                <w:sz w:val="20"/>
                <w:szCs w:val="20"/>
              </w:rPr>
            </w:pPr>
            <w:r>
              <w:rPr>
                <w:rFonts w:hint="eastAsia"/>
                <w:kern w:val="0"/>
                <w:sz w:val="20"/>
                <w:szCs w:val="20"/>
              </w:rPr>
              <w:t>第5页</w:t>
            </w:r>
          </w:p>
          <w:p>
            <w:pPr>
              <w:widowControl/>
              <w:jc w:val="left"/>
              <w:rPr>
                <w:kern w:val="0"/>
                <w:sz w:val="20"/>
                <w:szCs w:val="20"/>
              </w:rPr>
            </w:pPr>
            <w: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95250</wp:posOffset>
                      </wp:positionV>
                      <wp:extent cx="7172325" cy="0"/>
                      <wp:effectExtent l="0" t="0" r="0" b="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7172325" cy="0"/>
                              </a:xfrm>
                              <a:prstGeom prst="straightConnector1">
                                <a:avLst/>
                              </a:prstGeom>
                              <a:noFill/>
                              <a:ln w="9525">
                                <a:solidFill>
                                  <a:srgbClr val="000000"/>
                                </a:solidFill>
                                <a:round/>
                                <a:headEnd type="none" w="med" len="med"/>
                                <a:tailEnd type="none" w="med" len="med"/>
                              </a:ln>
                              <a:effectLst/>
                            </wps:spPr>
                            <wps:bodyPr/>
                          </wps:wsp>
                        </a:graphicData>
                      </a:graphic>
                    </wp:anchor>
                  </w:drawing>
                </mc:Choice>
                <mc:Fallback>
                  <w:pict>
                    <v:shape id="_x0000_s1026" o:spid="_x0000_s1026" o:spt="32" type="#_x0000_t32" style="position:absolute;left:0pt;margin-left:-5.4pt;margin-top:7.5pt;height:0pt;width:564.75pt;z-index:251660288;mso-width-relative:page;mso-height-relative:page;" filled="f" stroked="t" coordsize="21600,21600" o:gfxdata="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gZ001wAAAAoBAAAPAAAA&#10;AAAAAAEAIAAAACIAAABkcnMvZG93bnJldi54bWxQSwECFAAUAAAACACHTuJAdB9+5xYCAAAgBAAA&#10;DgAAAAAAAAABACAAAAAmAQAAZHJzL2Uyb0RvYy54bWxQSwUGAAAAAAYABgBZAQAArgUAAAAA&#10;">
                      <v:fill on="f" focussize="0,0"/>
                      <v:stroke color="#000000" joinstyle="round"/>
                      <v:imagedata o:title=""/>
                      <o:lock v:ext="edit" aspectratio="f"/>
                    </v:shape>
                  </w:pict>
                </mc:Fallback>
              </mc:AlternateContent>
            </w:r>
            <w:r>
              <w:rPr>
                <w:rFonts w:hint="eastAsia"/>
                <w:kern w:val="0"/>
                <w:sz w:val="20"/>
                <w:szCs w:val="20"/>
              </w:rPr>
              <w:t xml:space="preserve"> </w:t>
            </w:r>
          </w:p>
          <w:p>
            <w:pPr>
              <w:widowControl/>
              <w:jc w:val="left"/>
              <w:rPr>
                <w:kern w:val="0"/>
                <w:sz w:val="20"/>
                <w:szCs w:val="20"/>
              </w:rPr>
            </w:pPr>
          </w:p>
          <w:p>
            <w:pPr>
              <w:widowControl/>
              <w:jc w:val="left"/>
              <w:rPr>
                <w:kern w:val="0"/>
                <w:sz w:val="20"/>
                <w:szCs w:val="20"/>
              </w:rPr>
            </w:pPr>
          </w:p>
          <w:p>
            <w:pPr>
              <w:widowControl/>
              <w:jc w:val="left"/>
              <w:rPr>
                <w:rFonts w:hint="eastAsia"/>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center"/>
              <w:rPr>
                <w:b/>
                <w:kern w:val="0"/>
                <w:sz w:val="30"/>
                <w:szCs w:val="20"/>
              </w:rPr>
            </w:pPr>
            <w:r>
              <w:rPr>
                <w:rFonts w:hint="eastAsia"/>
                <w:b/>
                <w:kern w:val="0"/>
                <w:sz w:val="30"/>
                <w:szCs w:val="20"/>
              </w:rPr>
              <w:t>技术服务范围（三）</w:t>
            </w:r>
          </w:p>
          <w:p>
            <w:pPr>
              <w:widowControl/>
              <w:jc w:val="left"/>
              <w:rPr>
                <w:kern w:val="0"/>
                <w:sz w:val="20"/>
                <w:szCs w:val="20"/>
              </w:rPr>
            </w:pPr>
          </w:p>
          <w:tbl>
            <w:tblPr>
              <w:tblStyle w:val="2"/>
              <w:tblpPr w:leftFromText="180" w:rightFromText="180" w:vertAnchor="text" w:horzAnchor="margin" w:tblpXSpec="center" w:tblpY="102"/>
              <w:tblOverlap w:val="never"/>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857"/>
              <w:gridCol w:w="1269"/>
              <w:gridCol w:w="851"/>
              <w:gridCol w:w="4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838" w:type="dxa"/>
                  <w:tcBorders>
                    <w:bottom w:val="single" w:color="auto" w:sz="4" w:space="0"/>
                  </w:tcBorders>
                  <w:noWrap w:val="0"/>
                  <w:vAlign w:val="center"/>
                </w:tcPr>
                <w:p>
                  <w:pPr>
                    <w:widowControl/>
                    <w:spacing w:line="360" w:lineRule="exact"/>
                    <w:jc w:val="center"/>
                    <w:rPr>
                      <w:rFonts w:ascii="宋体" w:hAnsi="宋体"/>
                      <w:b/>
                      <w:bCs/>
                      <w:kern w:val="0"/>
                      <w:szCs w:val="20"/>
                    </w:rPr>
                  </w:pPr>
                  <w:r>
                    <w:rPr>
                      <w:rFonts w:hint="eastAsia" w:ascii="宋体" w:hAnsi="宋体"/>
                      <w:b/>
                      <w:bCs/>
                      <w:kern w:val="0"/>
                      <w:szCs w:val="20"/>
                    </w:rPr>
                    <w:t>技术服务范围</w:t>
                  </w:r>
                </w:p>
              </w:tc>
              <w:tc>
                <w:tcPr>
                  <w:tcW w:w="2126" w:type="dxa"/>
                  <w:gridSpan w:val="2"/>
                  <w:tcBorders>
                    <w:bottom w:val="single" w:color="auto" w:sz="4" w:space="0"/>
                  </w:tcBorders>
                  <w:noWrap w:val="0"/>
                  <w:vAlign w:val="center"/>
                </w:tcPr>
                <w:p>
                  <w:pPr>
                    <w:widowControl/>
                    <w:spacing w:line="360" w:lineRule="exact"/>
                    <w:jc w:val="center"/>
                    <w:rPr>
                      <w:rFonts w:ascii="宋体" w:hAnsi="宋体"/>
                      <w:b/>
                      <w:kern w:val="0"/>
                      <w:szCs w:val="20"/>
                    </w:rPr>
                  </w:pPr>
                  <w:r>
                    <w:rPr>
                      <w:rFonts w:hint="eastAsia" w:ascii="宋体" w:hAnsi="宋体"/>
                      <w:b/>
                      <w:kern w:val="0"/>
                      <w:szCs w:val="20"/>
                    </w:rPr>
                    <w:t>项目</w:t>
                  </w:r>
                </w:p>
              </w:tc>
              <w:tc>
                <w:tcPr>
                  <w:tcW w:w="851" w:type="dxa"/>
                  <w:tcBorders>
                    <w:bottom w:val="single" w:color="auto" w:sz="4" w:space="0"/>
                  </w:tcBorders>
                  <w:noWrap w:val="0"/>
                  <w:vAlign w:val="center"/>
                </w:tcPr>
                <w:p>
                  <w:pPr>
                    <w:widowControl/>
                    <w:spacing w:line="360" w:lineRule="exact"/>
                    <w:jc w:val="center"/>
                    <w:rPr>
                      <w:rFonts w:ascii="宋体" w:hAnsi="宋体"/>
                      <w:b/>
                      <w:color w:val="FF0000"/>
                      <w:kern w:val="0"/>
                      <w:szCs w:val="20"/>
                    </w:rPr>
                  </w:pPr>
                  <w:r>
                    <w:rPr>
                      <w:rFonts w:hint="eastAsia" w:ascii="宋体" w:hAnsi="宋体"/>
                      <w:b/>
                      <w:kern w:val="0"/>
                      <w:szCs w:val="20"/>
                    </w:rPr>
                    <w:t>是/否</w:t>
                  </w:r>
                </w:p>
              </w:tc>
              <w:tc>
                <w:tcPr>
                  <w:tcW w:w="4014" w:type="dxa"/>
                  <w:tcBorders>
                    <w:bottom w:val="single" w:color="auto" w:sz="4" w:space="0"/>
                  </w:tcBorders>
                  <w:noWrap w:val="0"/>
                  <w:vAlign w:val="center"/>
                </w:tcPr>
                <w:p>
                  <w:pPr>
                    <w:widowControl/>
                    <w:spacing w:line="360" w:lineRule="exact"/>
                    <w:jc w:val="center"/>
                    <w:rPr>
                      <w:rFonts w:ascii="宋体" w:hAnsi="宋体"/>
                      <w:b/>
                      <w:kern w:val="0"/>
                      <w:szCs w:val="20"/>
                    </w:rPr>
                  </w:pPr>
                  <w:r>
                    <w:rPr>
                      <w:rFonts w:hint="eastAsia" w:ascii="宋体" w:hAnsi="宋体"/>
                      <w:b/>
                      <w:kern w:val="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83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bCs/>
                      <w:color w:val="000000"/>
                      <w:kern w:val="0"/>
                      <w:szCs w:val="20"/>
                    </w:rPr>
                  </w:pPr>
                  <w:r>
                    <w:rPr>
                      <w:rFonts w:hint="eastAsia" w:ascii="宋体" w:hAnsi="宋体"/>
                      <w:bCs/>
                      <w:color w:val="000000"/>
                      <w:kern w:val="0"/>
                      <w:szCs w:val="20"/>
                    </w:rPr>
                    <w:t>个人剂量监测</w:t>
                  </w:r>
                </w:p>
              </w:tc>
              <w:tc>
                <w:tcPr>
                  <w:tcW w:w="857"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360" w:lineRule="exact"/>
                    <w:rPr>
                      <w:rFonts w:hint="eastAsia" w:ascii="宋体" w:hAnsi="宋体"/>
                      <w:bCs/>
                      <w:color w:val="000000"/>
                      <w:kern w:val="0"/>
                      <w:szCs w:val="20"/>
                    </w:rPr>
                  </w:pPr>
                  <w:r>
                    <w:rPr>
                      <w:rFonts w:hint="eastAsia" w:ascii="宋体" w:hAnsi="宋体"/>
                      <w:bCs/>
                      <w:color w:val="000000"/>
                      <w:kern w:val="0"/>
                      <w:szCs w:val="20"/>
                    </w:rPr>
                    <w:t>外照射</w:t>
                  </w:r>
                </w:p>
              </w:tc>
              <w:tc>
                <w:tcPr>
                  <w:tcW w:w="1269" w:type="dxa"/>
                  <w:tcBorders>
                    <w:top w:val="single" w:color="auto" w:sz="4" w:space="0"/>
                    <w:left w:val="single" w:color="auto" w:sz="4" w:space="0"/>
                    <w:right w:val="single" w:color="auto" w:sz="4" w:space="0"/>
                  </w:tcBorders>
                  <w:shd w:val="clear" w:color="auto" w:fill="auto"/>
                  <w:noWrap w:val="0"/>
                  <w:vAlign w:val="center"/>
                </w:tcPr>
                <w:p>
                  <w:pPr>
                    <w:widowControl/>
                    <w:spacing w:line="360" w:lineRule="exact"/>
                    <w:rPr>
                      <w:rFonts w:ascii="宋体" w:hAnsi="宋体"/>
                      <w:bCs/>
                      <w:color w:val="000000"/>
                      <w:kern w:val="0"/>
                      <w:szCs w:val="20"/>
                    </w:rPr>
                  </w:pPr>
                  <w:r>
                    <w:rPr>
                      <w:rFonts w:hint="eastAsia" w:ascii="宋体" w:hAnsi="宋体"/>
                      <w:bCs/>
                      <w:color w:val="000000"/>
                      <w:kern w:val="0"/>
                      <w:szCs w:val="20"/>
                    </w:rPr>
                    <w:t>X、γ射线</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bCs/>
                      <w:color w:val="000000"/>
                      <w:kern w:val="0"/>
                      <w:szCs w:val="20"/>
                    </w:rPr>
                  </w:pPr>
                </w:p>
              </w:tc>
              <w:tc>
                <w:tcPr>
                  <w:tcW w:w="40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83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bCs/>
                      <w:color w:val="000000"/>
                      <w:kern w:val="0"/>
                      <w:szCs w:val="20"/>
                    </w:rPr>
                  </w:pPr>
                </w:p>
              </w:tc>
              <w:tc>
                <w:tcPr>
                  <w:tcW w:w="857" w:type="dxa"/>
                  <w:vMerge w:val="continue"/>
                  <w:tcBorders>
                    <w:left w:val="single" w:color="auto" w:sz="4" w:space="0"/>
                    <w:right w:val="single" w:color="auto" w:sz="4" w:space="0"/>
                  </w:tcBorders>
                  <w:shd w:val="clear" w:color="auto" w:fill="auto"/>
                  <w:noWrap w:val="0"/>
                  <w:vAlign w:val="center"/>
                </w:tcPr>
                <w:p>
                  <w:pPr>
                    <w:spacing w:line="360" w:lineRule="exact"/>
                    <w:rPr>
                      <w:rFonts w:hint="eastAsia" w:ascii="宋体" w:hAnsi="宋体"/>
                      <w:bCs/>
                      <w:color w:val="000000"/>
                      <w:kern w:val="0"/>
                      <w:szCs w:val="20"/>
                    </w:rPr>
                  </w:pPr>
                </w:p>
              </w:tc>
              <w:tc>
                <w:tcPr>
                  <w:tcW w:w="1269" w:type="dxa"/>
                  <w:tcBorders>
                    <w:left w:val="single" w:color="auto" w:sz="4" w:space="0"/>
                    <w:right w:val="single" w:color="auto" w:sz="4" w:space="0"/>
                  </w:tcBorders>
                  <w:shd w:val="clear" w:color="auto" w:fill="auto"/>
                  <w:noWrap w:val="0"/>
                  <w:vAlign w:val="center"/>
                </w:tcPr>
                <w:p>
                  <w:pPr>
                    <w:spacing w:line="360" w:lineRule="exact"/>
                    <w:rPr>
                      <w:rFonts w:hint="eastAsia" w:ascii="宋体" w:hAnsi="宋体"/>
                      <w:bCs/>
                      <w:color w:val="000000"/>
                      <w:kern w:val="0"/>
                      <w:szCs w:val="20"/>
                    </w:rPr>
                  </w:pPr>
                  <w:r>
                    <w:rPr>
                      <w:rFonts w:hint="eastAsia" w:ascii="宋体" w:hAnsi="宋体"/>
                      <w:bCs/>
                      <w:color w:val="000000"/>
                      <w:kern w:val="0"/>
                      <w:szCs w:val="20"/>
                    </w:rPr>
                    <w:t>β射线</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bCs/>
                      <w:color w:val="000000"/>
                      <w:kern w:val="0"/>
                      <w:szCs w:val="20"/>
                    </w:rPr>
                  </w:pPr>
                </w:p>
              </w:tc>
              <w:tc>
                <w:tcPr>
                  <w:tcW w:w="40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83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exact"/>
                    <w:jc w:val="center"/>
                    <w:rPr>
                      <w:rFonts w:ascii="宋体" w:hAnsi="宋体"/>
                      <w:bCs/>
                      <w:color w:val="000000"/>
                      <w:kern w:val="0"/>
                      <w:szCs w:val="20"/>
                    </w:rPr>
                  </w:pPr>
                </w:p>
              </w:tc>
              <w:tc>
                <w:tcPr>
                  <w:tcW w:w="857"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360" w:lineRule="exact"/>
                    <w:rPr>
                      <w:rFonts w:ascii="宋体" w:hAnsi="宋体"/>
                      <w:bCs/>
                      <w:color w:val="000000"/>
                      <w:kern w:val="0"/>
                      <w:szCs w:val="20"/>
                    </w:rPr>
                  </w:pPr>
                </w:p>
              </w:tc>
              <w:tc>
                <w:tcPr>
                  <w:tcW w:w="1269" w:type="dxa"/>
                  <w:tcBorders>
                    <w:left w:val="single" w:color="auto" w:sz="4" w:space="0"/>
                    <w:bottom w:val="single" w:color="auto" w:sz="4" w:space="0"/>
                    <w:right w:val="single" w:color="auto" w:sz="4" w:space="0"/>
                  </w:tcBorders>
                  <w:shd w:val="clear" w:color="auto" w:fill="auto"/>
                  <w:noWrap w:val="0"/>
                  <w:vAlign w:val="center"/>
                </w:tcPr>
                <w:p>
                  <w:pPr>
                    <w:widowControl/>
                    <w:spacing w:line="360" w:lineRule="exact"/>
                    <w:rPr>
                      <w:rFonts w:ascii="宋体" w:hAnsi="宋体"/>
                      <w:bCs/>
                      <w:color w:val="000000"/>
                      <w:kern w:val="0"/>
                      <w:szCs w:val="20"/>
                    </w:rPr>
                  </w:pPr>
                  <w:r>
                    <w:rPr>
                      <w:rFonts w:hint="eastAsia" w:ascii="宋体" w:hAnsi="宋体"/>
                      <w:bCs/>
                      <w:color w:val="000000"/>
                      <w:kern w:val="0"/>
                      <w:szCs w:val="20"/>
                    </w:rPr>
                    <w:t>中子射线</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bCs/>
                      <w:color w:val="000000"/>
                      <w:kern w:val="0"/>
                      <w:szCs w:val="20"/>
                    </w:rPr>
                  </w:pPr>
                </w:p>
              </w:tc>
              <w:tc>
                <w:tcPr>
                  <w:tcW w:w="40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83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宋体" w:hAnsi="宋体"/>
                      <w:bCs/>
                      <w:color w:val="000000"/>
                      <w:kern w:val="0"/>
                      <w:szCs w:val="20"/>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bCs/>
                      <w:color w:val="000000"/>
                      <w:kern w:val="0"/>
                      <w:szCs w:val="20"/>
                    </w:rPr>
                  </w:pPr>
                  <w:r>
                    <w:rPr>
                      <w:rFonts w:hint="eastAsia" w:ascii="宋体" w:hAnsi="宋体"/>
                      <w:bCs/>
                      <w:color w:val="000000"/>
                      <w:kern w:val="0"/>
                      <w:szCs w:val="20"/>
                    </w:rPr>
                    <w:t>内照射</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bCs/>
                      <w:color w:val="000000"/>
                      <w:kern w:val="0"/>
                      <w:szCs w:val="20"/>
                    </w:rPr>
                  </w:pPr>
                </w:p>
              </w:tc>
              <w:tc>
                <w:tcPr>
                  <w:tcW w:w="40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bCs/>
                      <w:color w:val="000000"/>
                      <w:kern w:val="0"/>
                      <w:szCs w:val="20"/>
                    </w:rPr>
                  </w:pPr>
                </w:p>
              </w:tc>
            </w:tr>
          </w:tbl>
          <w:p>
            <w:pPr>
              <w:widowControl/>
              <w:rPr>
                <w:kern w:val="0"/>
                <w:sz w:val="20"/>
                <w:szCs w:val="20"/>
              </w:rPr>
            </w:pPr>
          </w:p>
          <w:p>
            <w:pPr>
              <w:widowControl/>
              <w:rPr>
                <w:kern w:val="0"/>
                <w:sz w:val="20"/>
                <w:szCs w:val="20"/>
              </w:rPr>
            </w:pPr>
          </w:p>
          <w:p>
            <w:pPr>
              <w:widowControl/>
              <w:rPr>
                <w:kern w:val="0"/>
                <w:sz w:val="20"/>
                <w:szCs w:val="20"/>
              </w:rPr>
            </w:pPr>
          </w:p>
          <w:p>
            <w:pPr>
              <w:widowControl/>
              <w:rPr>
                <w:kern w:val="0"/>
                <w:sz w:val="20"/>
                <w:szCs w:val="20"/>
              </w:rPr>
            </w:pPr>
          </w:p>
          <w:p>
            <w:pPr>
              <w:widowControl/>
              <w:rPr>
                <w:kern w:val="0"/>
                <w:sz w:val="20"/>
                <w:szCs w:val="20"/>
              </w:rPr>
            </w:pPr>
          </w:p>
          <w:p>
            <w:pPr>
              <w:widowControl/>
              <w:rPr>
                <w:kern w:val="0"/>
                <w:sz w:val="20"/>
                <w:szCs w:val="20"/>
              </w:rPr>
            </w:pPr>
          </w:p>
          <w:p>
            <w:pPr>
              <w:widowControl/>
              <w:rPr>
                <w:kern w:val="0"/>
                <w:sz w:val="20"/>
                <w:szCs w:val="20"/>
              </w:rPr>
            </w:pPr>
          </w:p>
          <w:p>
            <w:pPr>
              <w:widowControl/>
              <w:rPr>
                <w:kern w:val="0"/>
                <w:sz w:val="20"/>
                <w:szCs w:val="20"/>
              </w:rPr>
            </w:pPr>
          </w:p>
          <w:p>
            <w:pPr>
              <w:widowControl/>
              <w:rPr>
                <w:kern w:val="0"/>
                <w:sz w:val="20"/>
                <w:szCs w:val="20"/>
              </w:rPr>
            </w:pPr>
          </w:p>
          <w:p>
            <w:pPr>
              <w:widowControl/>
              <w:rPr>
                <w:kern w:val="0"/>
                <w:sz w:val="20"/>
                <w:szCs w:val="20"/>
              </w:rPr>
            </w:pPr>
          </w:p>
          <w:p>
            <w:pPr>
              <w:widowControl/>
              <w:rPr>
                <w:kern w:val="0"/>
                <w:sz w:val="20"/>
                <w:szCs w:val="20"/>
              </w:rPr>
            </w:pPr>
          </w:p>
          <w:p>
            <w:pPr>
              <w:widowControl/>
              <w:rPr>
                <w:kern w:val="0"/>
                <w:sz w:val="20"/>
                <w:szCs w:val="20"/>
              </w:rPr>
            </w:pPr>
          </w:p>
          <w:p>
            <w:pPr>
              <w:widowControl/>
              <w:rPr>
                <w:kern w:val="0"/>
                <w:sz w:val="20"/>
                <w:szCs w:val="20"/>
              </w:rPr>
            </w:pPr>
          </w:p>
          <w:p>
            <w:pPr>
              <w:widowControl/>
              <w:jc w:val="center"/>
              <w:rPr>
                <w:kern w:val="0"/>
                <w:sz w:val="20"/>
                <w:szCs w:val="20"/>
              </w:rPr>
            </w:pPr>
            <w:r>
              <w:rPr>
                <w:rFonts w:hint="eastAsia"/>
                <w:kern w:val="0"/>
                <w:sz w:val="20"/>
                <w:szCs w:val="20"/>
              </w:rPr>
              <w:t xml:space="preserve">                                             </w:t>
            </w:r>
          </w:p>
          <w:p>
            <w:pPr>
              <w:widowControl/>
              <w:rPr>
                <w:kern w:val="0"/>
                <w:sz w:val="20"/>
                <w:szCs w:val="20"/>
              </w:rPr>
            </w:pPr>
            <w:r>
              <w:rPr>
                <w:rFonts w:hint="eastAsia"/>
                <w:kern w:val="0"/>
                <w:sz w:val="20"/>
                <w:szCs w:val="20"/>
              </w:rPr>
              <w:t xml:space="preserve">                                                   第6页</w:t>
            </w:r>
          </w:p>
          <w:p>
            <w:pPr>
              <w:widowControl/>
              <w:rPr>
                <w:kern w:val="0"/>
                <w:sz w:val="20"/>
                <w:szCs w:val="20"/>
              </w:rPr>
            </w:pPr>
          </w:p>
          <w:p>
            <w:pPr>
              <w:widowControl/>
              <w:rPr>
                <w:kern w:val="0"/>
                <w:sz w:val="20"/>
                <w:szCs w:val="20"/>
              </w:rPr>
            </w:pPr>
          </w:p>
          <w:p>
            <w:pPr>
              <w:widowControl/>
              <w:rPr>
                <w:kern w:val="0"/>
                <w:sz w:val="20"/>
                <w:szCs w:val="20"/>
              </w:rPr>
            </w:pPr>
          </w:p>
          <w:p>
            <w:pPr>
              <w:widowControl/>
              <w:rPr>
                <w:kern w:val="0"/>
                <w:sz w:val="20"/>
                <w:szCs w:val="20"/>
              </w:rPr>
            </w:pPr>
            <w: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78105</wp:posOffset>
                      </wp:positionV>
                      <wp:extent cx="7153275" cy="0"/>
                      <wp:effectExtent l="0" t="0" r="0" b="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7153275" cy="0"/>
                              </a:xfrm>
                              <a:prstGeom prst="straightConnector1">
                                <a:avLst/>
                              </a:prstGeom>
                              <a:noFill/>
                              <a:ln w="9525">
                                <a:solidFill>
                                  <a:srgbClr val="000000"/>
                                </a:solidFill>
                                <a:round/>
                                <a:headEnd type="none" w="med" len="med"/>
                                <a:tailEnd type="none" w="med" len="med"/>
                              </a:ln>
                              <a:effectLst/>
                            </wps:spPr>
                            <wps:bodyPr/>
                          </wps:wsp>
                        </a:graphicData>
                      </a:graphic>
                    </wp:anchor>
                  </w:drawing>
                </mc:Choice>
                <mc:Fallback>
                  <w:pict>
                    <v:shape id="_x0000_s1026" o:spid="_x0000_s1026" o:spt="32" type="#_x0000_t32" style="position:absolute;left:0pt;margin-left:-5.35pt;margin-top:6.15pt;height:0pt;width:563.25pt;z-index:251661312;mso-width-relative:page;mso-height-relative:page;" filled="f" stroked="t" coordsize="21600,21600" o:gfxdata="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5bK4NYAAAAKAQAADwAA&#10;AAAAAAABACAAAAAiAAAAZHJzL2Rvd25yZXYueG1sUEsBAhQAFAAAAAgAh07iQOI21REYAgAAIAQA&#10;AA4AAAAAAAAAAQAgAAAAJQEAAGRycy9lMm9Eb2MueG1sUEsFBgAAAAAGAAYAWQEAAK8FAAAAAA==&#10;">
                      <v:fill on="f" focussize="0,0"/>
                      <v:stroke color="#000000" joinstyle="round"/>
                      <v:imagedata o:title=""/>
                      <o:lock v:ext="edit" aspectratio="f"/>
                    </v:shape>
                  </w:pict>
                </mc:Fallback>
              </mc:AlternateContent>
            </w:r>
          </w:p>
          <w:p>
            <w:pPr>
              <w:widowControl/>
              <w:rPr>
                <w:kern w:val="0"/>
                <w:sz w:val="20"/>
                <w:szCs w:val="20"/>
              </w:rPr>
            </w:pPr>
          </w:p>
          <w:p>
            <w:pPr>
              <w:widowControl/>
              <w:rPr>
                <w:kern w:val="0"/>
                <w:sz w:val="20"/>
                <w:szCs w:val="20"/>
              </w:rPr>
            </w:pPr>
          </w:p>
          <w:p>
            <w:pPr>
              <w:widowControl/>
              <w:jc w:val="center"/>
              <w:rPr>
                <w:b/>
                <w:kern w:val="0"/>
                <w:sz w:val="30"/>
                <w:szCs w:val="20"/>
              </w:rPr>
            </w:pPr>
            <w:r>
              <w:rPr>
                <w:rFonts w:hint="eastAsia"/>
                <w:b/>
                <w:kern w:val="0"/>
                <w:sz w:val="30"/>
                <w:szCs w:val="20"/>
              </w:rPr>
              <w:t>技术服务范围（四）</w:t>
            </w:r>
          </w:p>
          <w:tbl>
            <w:tblPr>
              <w:tblStyle w:val="2"/>
              <w:tblpPr w:leftFromText="180" w:rightFromText="180" w:vertAnchor="text" w:horzAnchor="margin" w:tblpXSpec="center" w:tblpY="102"/>
              <w:tblOverlap w:val="never"/>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851"/>
              <w:gridCol w:w="4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980" w:type="dxa"/>
                  <w:noWrap w:val="0"/>
                  <w:vAlign w:val="center"/>
                </w:tcPr>
                <w:p>
                  <w:pPr>
                    <w:widowControl/>
                    <w:spacing w:line="360" w:lineRule="exact"/>
                    <w:jc w:val="center"/>
                    <w:rPr>
                      <w:rFonts w:ascii="宋体" w:hAnsi="宋体"/>
                      <w:b/>
                      <w:bCs/>
                      <w:kern w:val="0"/>
                      <w:szCs w:val="20"/>
                    </w:rPr>
                  </w:pPr>
                  <w:r>
                    <w:rPr>
                      <w:rFonts w:hint="eastAsia" w:ascii="宋体" w:hAnsi="宋体"/>
                      <w:b/>
                      <w:bCs/>
                      <w:kern w:val="0"/>
                      <w:szCs w:val="20"/>
                    </w:rPr>
                    <w:t>技术服务范围</w:t>
                  </w:r>
                </w:p>
              </w:tc>
              <w:tc>
                <w:tcPr>
                  <w:tcW w:w="1984" w:type="dxa"/>
                  <w:noWrap w:val="0"/>
                  <w:vAlign w:val="center"/>
                </w:tcPr>
                <w:p>
                  <w:pPr>
                    <w:widowControl/>
                    <w:spacing w:line="360" w:lineRule="exact"/>
                    <w:jc w:val="center"/>
                    <w:rPr>
                      <w:rFonts w:ascii="宋体" w:hAnsi="宋体"/>
                      <w:b/>
                      <w:kern w:val="0"/>
                      <w:szCs w:val="20"/>
                    </w:rPr>
                  </w:pPr>
                  <w:r>
                    <w:rPr>
                      <w:rFonts w:hint="eastAsia" w:ascii="宋体" w:hAnsi="宋体"/>
                      <w:b/>
                      <w:kern w:val="0"/>
                      <w:szCs w:val="20"/>
                    </w:rPr>
                    <w:t>项目</w:t>
                  </w:r>
                </w:p>
              </w:tc>
              <w:tc>
                <w:tcPr>
                  <w:tcW w:w="851" w:type="dxa"/>
                  <w:noWrap w:val="0"/>
                  <w:vAlign w:val="center"/>
                </w:tcPr>
                <w:p>
                  <w:pPr>
                    <w:widowControl/>
                    <w:spacing w:line="360" w:lineRule="exact"/>
                    <w:jc w:val="center"/>
                    <w:rPr>
                      <w:rFonts w:ascii="宋体" w:hAnsi="宋体"/>
                      <w:b/>
                      <w:kern w:val="0"/>
                      <w:szCs w:val="20"/>
                    </w:rPr>
                  </w:pPr>
                  <w:r>
                    <w:rPr>
                      <w:rFonts w:hint="eastAsia" w:ascii="宋体" w:hAnsi="宋体"/>
                      <w:b/>
                      <w:kern w:val="0"/>
                      <w:szCs w:val="20"/>
                    </w:rPr>
                    <w:t>是/否</w:t>
                  </w:r>
                </w:p>
              </w:tc>
              <w:tc>
                <w:tcPr>
                  <w:tcW w:w="4013" w:type="dxa"/>
                  <w:noWrap w:val="0"/>
                  <w:vAlign w:val="center"/>
                </w:tcPr>
                <w:p>
                  <w:pPr>
                    <w:widowControl/>
                    <w:spacing w:line="360" w:lineRule="exact"/>
                    <w:jc w:val="center"/>
                    <w:rPr>
                      <w:rFonts w:ascii="宋体" w:hAnsi="宋体"/>
                      <w:b/>
                      <w:kern w:val="0"/>
                      <w:szCs w:val="20"/>
                    </w:rPr>
                  </w:pPr>
                  <w:r>
                    <w:rPr>
                      <w:rFonts w:hint="eastAsia" w:ascii="宋体" w:hAnsi="宋体"/>
                      <w:b/>
                      <w:kern w:val="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980" w:type="dxa"/>
                  <w:vMerge w:val="restart"/>
                  <w:noWrap w:val="0"/>
                  <w:vAlign w:val="center"/>
                </w:tcPr>
                <w:p>
                  <w:pPr>
                    <w:widowControl/>
                    <w:spacing w:line="360" w:lineRule="exact"/>
                    <w:jc w:val="center"/>
                    <w:rPr>
                      <w:rFonts w:ascii="宋体" w:hAnsi="宋体"/>
                      <w:bCs/>
                      <w:color w:val="000000"/>
                      <w:kern w:val="0"/>
                      <w:szCs w:val="20"/>
                    </w:rPr>
                  </w:pPr>
                  <w:r>
                    <w:rPr>
                      <w:rFonts w:hint="eastAsia" w:ascii="宋体" w:hAnsi="宋体"/>
                      <w:bCs/>
                      <w:color w:val="000000"/>
                      <w:kern w:val="0"/>
                      <w:szCs w:val="20"/>
                    </w:rPr>
                    <w:t>放射防护器材、</w:t>
                  </w:r>
                </w:p>
                <w:p>
                  <w:pPr>
                    <w:widowControl/>
                    <w:spacing w:line="360" w:lineRule="exact"/>
                    <w:jc w:val="center"/>
                    <w:rPr>
                      <w:rFonts w:ascii="宋体" w:hAnsi="宋体"/>
                      <w:bCs/>
                      <w:color w:val="000000"/>
                      <w:kern w:val="0"/>
                      <w:szCs w:val="20"/>
                    </w:rPr>
                  </w:pPr>
                  <w:r>
                    <w:rPr>
                      <w:rFonts w:hint="eastAsia" w:ascii="宋体" w:hAnsi="宋体"/>
                      <w:bCs/>
                      <w:color w:val="000000"/>
                      <w:kern w:val="0"/>
                      <w:szCs w:val="20"/>
                    </w:rPr>
                    <w:t>含放射性产品检测</w:t>
                  </w:r>
                </w:p>
              </w:tc>
              <w:tc>
                <w:tcPr>
                  <w:tcW w:w="1984" w:type="dxa"/>
                  <w:noWrap w:val="0"/>
                  <w:vAlign w:val="center"/>
                </w:tcPr>
                <w:p>
                  <w:pPr>
                    <w:widowControl/>
                    <w:spacing w:line="360" w:lineRule="exact"/>
                    <w:rPr>
                      <w:rFonts w:ascii="宋体" w:hAnsi="宋体"/>
                      <w:bCs/>
                      <w:color w:val="000000"/>
                      <w:kern w:val="0"/>
                      <w:szCs w:val="20"/>
                    </w:rPr>
                  </w:pPr>
                  <w:r>
                    <w:rPr>
                      <w:rFonts w:hint="eastAsia" w:ascii="宋体" w:hAnsi="宋体"/>
                      <w:bCs/>
                      <w:color w:val="000000"/>
                      <w:kern w:val="0"/>
                      <w:szCs w:val="20"/>
                    </w:rPr>
                    <w:t>放射防护器材</w:t>
                  </w:r>
                </w:p>
              </w:tc>
              <w:tc>
                <w:tcPr>
                  <w:tcW w:w="851" w:type="dxa"/>
                  <w:noWrap w:val="0"/>
                  <w:vAlign w:val="center"/>
                </w:tcPr>
                <w:p>
                  <w:pPr>
                    <w:widowControl/>
                    <w:spacing w:line="360" w:lineRule="exact"/>
                    <w:rPr>
                      <w:rFonts w:ascii="宋体" w:hAnsi="宋体"/>
                      <w:bCs/>
                      <w:color w:val="000000"/>
                      <w:kern w:val="0"/>
                      <w:szCs w:val="20"/>
                    </w:rPr>
                  </w:pPr>
                </w:p>
              </w:tc>
              <w:tc>
                <w:tcPr>
                  <w:tcW w:w="4013" w:type="dxa"/>
                  <w:noWrap w:val="0"/>
                  <w:vAlign w:val="center"/>
                </w:tcPr>
                <w:p>
                  <w:pPr>
                    <w:widowControl/>
                    <w:spacing w:line="360" w:lineRule="exact"/>
                    <w:rPr>
                      <w:rFonts w:ascii="宋体" w:hAnsi="宋体"/>
                      <w:bCs/>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980" w:type="dxa"/>
                  <w:vMerge w:val="continue"/>
                  <w:noWrap w:val="0"/>
                  <w:vAlign w:val="top"/>
                </w:tcPr>
                <w:p>
                  <w:pPr>
                    <w:widowControl/>
                    <w:spacing w:line="360" w:lineRule="exact"/>
                    <w:jc w:val="center"/>
                    <w:rPr>
                      <w:rFonts w:ascii="宋体" w:hAnsi="宋体"/>
                      <w:bCs/>
                      <w:color w:val="000000"/>
                      <w:kern w:val="0"/>
                      <w:szCs w:val="20"/>
                    </w:rPr>
                  </w:pPr>
                </w:p>
              </w:tc>
              <w:tc>
                <w:tcPr>
                  <w:tcW w:w="1984" w:type="dxa"/>
                  <w:noWrap w:val="0"/>
                  <w:vAlign w:val="center"/>
                </w:tcPr>
                <w:p>
                  <w:pPr>
                    <w:widowControl/>
                    <w:spacing w:line="360" w:lineRule="exact"/>
                    <w:rPr>
                      <w:rFonts w:ascii="宋体" w:hAnsi="宋体"/>
                      <w:bCs/>
                      <w:color w:val="000000"/>
                      <w:kern w:val="0"/>
                      <w:szCs w:val="20"/>
                    </w:rPr>
                  </w:pPr>
                  <w:r>
                    <w:rPr>
                      <w:rFonts w:hint="eastAsia" w:ascii="宋体" w:hAnsi="宋体"/>
                      <w:bCs/>
                      <w:color w:val="000000"/>
                      <w:kern w:val="0"/>
                      <w:szCs w:val="20"/>
                    </w:rPr>
                    <w:t>含放射性产品</w:t>
                  </w:r>
                </w:p>
              </w:tc>
              <w:tc>
                <w:tcPr>
                  <w:tcW w:w="851" w:type="dxa"/>
                  <w:noWrap w:val="0"/>
                  <w:vAlign w:val="center"/>
                </w:tcPr>
                <w:p>
                  <w:pPr>
                    <w:widowControl/>
                    <w:spacing w:line="360" w:lineRule="exact"/>
                    <w:rPr>
                      <w:rFonts w:ascii="宋体" w:hAnsi="宋体"/>
                      <w:bCs/>
                      <w:color w:val="000000"/>
                      <w:kern w:val="0"/>
                      <w:szCs w:val="20"/>
                    </w:rPr>
                  </w:pPr>
                </w:p>
              </w:tc>
              <w:tc>
                <w:tcPr>
                  <w:tcW w:w="4013" w:type="dxa"/>
                  <w:noWrap w:val="0"/>
                  <w:vAlign w:val="center"/>
                </w:tcPr>
                <w:p>
                  <w:pPr>
                    <w:widowControl/>
                    <w:spacing w:line="360" w:lineRule="exact"/>
                    <w:rPr>
                      <w:rFonts w:ascii="宋体" w:hAnsi="宋体"/>
                      <w:bCs/>
                      <w:color w:val="000000"/>
                      <w:kern w:val="0"/>
                      <w:szCs w:val="20"/>
                    </w:rPr>
                  </w:pPr>
                </w:p>
              </w:tc>
            </w:tr>
          </w:tbl>
          <w:p>
            <w:pPr>
              <w:widowControl/>
              <w:rPr>
                <w:kern w:val="0"/>
                <w:sz w:val="20"/>
                <w:szCs w:val="20"/>
              </w:rPr>
            </w:pPr>
          </w:p>
          <w:p>
            <w:pPr>
              <w:widowControl/>
              <w:rPr>
                <w:kern w:val="0"/>
                <w:sz w:val="20"/>
                <w:szCs w:val="20"/>
              </w:rPr>
            </w:pPr>
          </w:p>
          <w:p>
            <w:pPr>
              <w:widowControl/>
              <w:rPr>
                <w:kern w:val="0"/>
                <w:sz w:val="20"/>
                <w:szCs w:val="20"/>
              </w:rPr>
            </w:pPr>
          </w:p>
          <w:p>
            <w:pPr>
              <w:widowControl/>
              <w:rPr>
                <w:kern w:val="0"/>
                <w:sz w:val="20"/>
                <w:szCs w:val="20"/>
              </w:rPr>
            </w:pPr>
          </w:p>
          <w:p>
            <w:pPr>
              <w:widowControl/>
              <w:rPr>
                <w:kern w:val="0"/>
                <w:sz w:val="20"/>
                <w:szCs w:val="20"/>
              </w:rPr>
            </w:pPr>
          </w:p>
          <w:p>
            <w:pPr>
              <w:widowControl/>
              <w:rPr>
                <w:kern w:val="0"/>
                <w:sz w:val="20"/>
                <w:szCs w:val="20"/>
              </w:rPr>
            </w:pPr>
          </w:p>
          <w:p>
            <w:pPr>
              <w:widowControl/>
              <w:rPr>
                <w:kern w:val="0"/>
                <w:sz w:val="20"/>
                <w:szCs w:val="20"/>
              </w:rPr>
            </w:pPr>
          </w:p>
          <w:p>
            <w:pPr>
              <w:widowControl/>
              <w:rPr>
                <w:kern w:val="0"/>
                <w:sz w:val="20"/>
                <w:szCs w:val="20"/>
              </w:rPr>
            </w:pPr>
          </w:p>
          <w:p>
            <w:pPr>
              <w:widowControl/>
              <w:rPr>
                <w:kern w:val="0"/>
                <w:sz w:val="20"/>
                <w:szCs w:val="20"/>
              </w:rPr>
            </w:pPr>
          </w:p>
          <w:p>
            <w:pPr>
              <w:widowControl/>
              <w:rPr>
                <w:rFonts w:hint="eastAsia"/>
                <w:kern w:val="0"/>
                <w:sz w:val="20"/>
                <w:szCs w:val="20"/>
              </w:rPr>
            </w:pPr>
          </w:p>
          <w:p>
            <w:pPr>
              <w:widowControl/>
              <w:rPr>
                <w:rFonts w:hint="eastAsia"/>
                <w:kern w:val="0"/>
                <w:sz w:val="20"/>
                <w:szCs w:val="20"/>
              </w:rPr>
            </w:pPr>
          </w:p>
          <w:p>
            <w:pPr>
              <w:widowControl/>
              <w:rPr>
                <w:kern w:val="0"/>
                <w:sz w:val="20"/>
                <w:szCs w:val="20"/>
              </w:rPr>
            </w:pPr>
            <w:r>
              <w:rPr>
                <w:rFonts w:hint="eastAsia"/>
                <w:kern w:val="0"/>
                <w:sz w:val="20"/>
                <w:szCs w:val="20"/>
              </w:rPr>
              <w:t xml:space="preserve">                                                   第7页</w:t>
            </w:r>
          </w:p>
          <w:p>
            <w:pPr>
              <w:widowControl/>
              <w:rPr>
                <w:kern w:val="0"/>
                <w:sz w:val="20"/>
                <w:szCs w:val="20"/>
              </w:rPr>
            </w:pPr>
          </w:p>
          <w:p>
            <w:pPr>
              <w:widowControl/>
              <w:rPr>
                <w:kern w:val="0"/>
                <w:sz w:val="20"/>
                <w:szCs w:val="20"/>
              </w:rPr>
            </w:pPr>
          </w:p>
          <w:p>
            <w:pPr>
              <w:widowControl/>
              <w:rPr>
                <w:kern w:val="0"/>
                <w:sz w:val="20"/>
                <w:szCs w:val="20"/>
              </w:rPr>
            </w:pPr>
          </w:p>
          <w:p>
            <w:pPr>
              <w:widowControl/>
              <w:rPr>
                <w:kern w:val="0"/>
                <w:sz w:val="20"/>
                <w:szCs w:val="20"/>
              </w:rPr>
            </w:pPr>
          </w:p>
          <w:p>
            <w:pPr>
              <w:widowControl/>
              <w:jc w:val="center"/>
              <w:rPr>
                <w:kern w:val="0"/>
                <w:sz w:val="24"/>
                <w:szCs w:val="20"/>
              </w:rPr>
            </w:pPr>
            <w:r>
              <mc:AlternateContent>
                <mc:Choice Requires="wps">
                  <w:drawing>
                    <wp:anchor distT="0" distB="0" distL="114300" distR="114300" simplePos="0" relativeHeight="251663360" behindDoc="0" locked="0" layoutInCell="1" allowOverlap="1">
                      <wp:simplePos x="0" y="0"/>
                      <wp:positionH relativeFrom="column">
                        <wp:posOffset>-67945</wp:posOffset>
                      </wp:positionH>
                      <wp:positionV relativeFrom="paragraph">
                        <wp:posOffset>60960</wp:posOffset>
                      </wp:positionV>
                      <wp:extent cx="7153275" cy="9525"/>
                      <wp:effectExtent l="0" t="0" r="0" b="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flipV="1">
                                <a:off x="0" y="0"/>
                                <a:ext cx="7153275" cy="9525"/>
                              </a:xfrm>
                              <a:prstGeom prst="straightConnector1">
                                <a:avLst/>
                              </a:prstGeom>
                              <a:noFill/>
                              <a:ln w="9525">
                                <a:solidFill>
                                  <a:srgbClr val="000000"/>
                                </a:solidFill>
                                <a:round/>
                                <a:headEnd type="none" w="med" len="med"/>
                                <a:tailEnd type="none" w="med" len="med"/>
                              </a:ln>
                              <a:effectLst/>
                            </wps:spPr>
                            <wps:bodyPr/>
                          </wps:wsp>
                        </a:graphicData>
                      </a:graphic>
                    </wp:anchor>
                  </w:drawing>
                </mc:Choice>
                <mc:Fallback>
                  <w:pict>
                    <v:shape id="_x0000_s1026" o:spid="_x0000_s1026" o:spt="32" type="#_x0000_t32" style="position:absolute;left:0pt;flip:y;margin-left:-5.35pt;margin-top:4.8pt;height:0.75pt;width:563.25pt;z-index:251663360;mso-width-relative:page;mso-height-relative:page;" filled="f" stroked="t" coordsize="21600,21600" o:gfxdata="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9cQJ3WAAAACQEA&#10;AA8AAAAAAAAAAQAgAAAAIgAAAGRycy9kb3ducmV2LnhtbFBLAQIUABQAAAAIAIdO4kC17OlLHAIA&#10;AC0EAAAOAAAAAAAAAAEAIAAAACUBAABkcnMvZTJvRG9jLnhtbFBLBQYAAAAABgAGAFkBAACzBQAA&#10;AAA=&#10;">
                      <v:fill on="f" focussize="0,0"/>
                      <v:stroke color="#000000" joinstyle="round"/>
                      <v:imagedata o:title=""/>
                      <o:lock v:ext="edit" aspectratio="f"/>
                    </v:shape>
                  </w:pict>
                </mc:Fallback>
              </mc:AlternateConten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幼圆">
    <w:altName w:val="宋体"/>
    <w:panose1 w:val="0201050906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738A1"/>
    <w:multiLevelType w:val="multilevel"/>
    <w:tmpl w:val="1EE738A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6F53650"/>
    <w:multiLevelType w:val="multilevel"/>
    <w:tmpl w:val="56F53650"/>
    <w:lvl w:ilvl="0" w:tentative="0">
      <w:start w:val="1"/>
      <w:numFmt w:val="decimal"/>
      <w:lvlText w:val="（%1）"/>
      <w:lvlJc w:val="left"/>
      <w:pPr>
        <w:tabs>
          <w:tab w:val="left" w:pos="1139"/>
        </w:tabs>
        <w:ind w:left="1139" w:hanging="720"/>
      </w:pPr>
      <w:rPr>
        <w:rFonts w:hint="default"/>
      </w:rPr>
    </w:lvl>
    <w:lvl w:ilvl="1" w:tentative="0">
      <w:start w:val="1"/>
      <w:numFmt w:val="lowerLetter"/>
      <w:lvlText w:val="%2)"/>
      <w:lvlJc w:val="left"/>
      <w:pPr>
        <w:tabs>
          <w:tab w:val="left" w:pos="1259"/>
        </w:tabs>
        <w:ind w:left="1259" w:hanging="420"/>
      </w:pPr>
    </w:lvl>
    <w:lvl w:ilvl="2" w:tentative="0">
      <w:start w:val="1"/>
      <w:numFmt w:val="lowerRoman"/>
      <w:lvlText w:val="%3."/>
      <w:lvlJc w:val="right"/>
      <w:pPr>
        <w:tabs>
          <w:tab w:val="left" w:pos="1679"/>
        </w:tabs>
        <w:ind w:left="1679" w:hanging="420"/>
      </w:pPr>
    </w:lvl>
    <w:lvl w:ilvl="3" w:tentative="0">
      <w:start w:val="1"/>
      <w:numFmt w:val="decimal"/>
      <w:lvlText w:val="%4."/>
      <w:lvlJc w:val="left"/>
      <w:pPr>
        <w:tabs>
          <w:tab w:val="left" w:pos="2099"/>
        </w:tabs>
        <w:ind w:left="2099" w:hanging="420"/>
      </w:pPr>
    </w:lvl>
    <w:lvl w:ilvl="4" w:tentative="0">
      <w:start w:val="1"/>
      <w:numFmt w:val="lowerLetter"/>
      <w:lvlText w:val="%5)"/>
      <w:lvlJc w:val="left"/>
      <w:pPr>
        <w:tabs>
          <w:tab w:val="left" w:pos="2519"/>
        </w:tabs>
        <w:ind w:left="2519" w:hanging="420"/>
      </w:pPr>
    </w:lvl>
    <w:lvl w:ilvl="5" w:tentative="0">
      <w:start w:val="1"/>
      <w:numFmt w:val="lowerRoman"/>
      <w:lvlText w:val="%6."/>
      <w:lvlJc w:val="right"/>
      <w:pPr>
        <w:tabs>
          <w:tab w:val="left" w:pos="2939"/>
        </w:tabs>
        <w:ind w:left="2939" w:hanging="420"/>
      </w:pPr>
    </w:lvl>
    <w:lvl w:ilvl="6" w:tentative="0">
      <w:start w:val="1"/>
      <w:numFmt w:val="decimal"/>
      <w:lvlText w:val="%7."/>
      <w:lvlJc w:val="left"/>
      <w:pPr>
        <w:tabs>
          <w:tab w:val="left" w:pos="3359"/>
        </w:tabs>
        <w:ind w:left="3359" w:hanging="420"/>
      </w:pPr>
    </w:lvl>
    <w:lvl w:ilvl="7" w:tentative="0">
      <w:start w:val="1"/>
      <w:numFmt w:val="lowerLetter"/>
      <w:lvlText w:val="%8)"/>
      <w:lvlJc w:val="left"/>
      <w:pPr>
        <w:tabs>
          <w:tab w:val="left" w:pos="3779"/>
        </w:tabs>
        <w:ind w:left="3779" w:hanging="420"/>
      </w:pPr>
    </w:lvl>
    <w:lvl w:ilvl="8" w:tentative="0">
      <w:start w:val="1"/>
      <w:numFmt w:val="lowerRoman"/>
      <w:lvlText w:val="%9."/>
      <w:lvlJc w:val="right"/>
      <w:pPr>
        <w:tabs>
          <w:tab w:val="left" w:pos="4199"/>
        </w:tabs>
        <w:ind w:left="4199" w:hanging="420"/>
      </w:pPr>
    </w:lvl>
  </w:abstractNum>
  <w:abstractNum w:abstractNumId="2">
    <w:nsid w:val="628B3CC1"/>
    <w:multiLevelType w:val="multilevel"/>
    <w:tmpl w:val="628B3CC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A2711"/>
    <w:rsid w:val="359A2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2021-10-12T01:48:00Z</dcterms:created>
  <dc:creator>monkeyhappy</dc:creator>
  <cp:lastModifiedBy>monkeyhappy</cp:lastModifiedBy>
  <dcterms:modified xsi:type="dcterms:W3CDTF">2021-10-12T02:07:56Z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63152E9CE0844AA9A2B27AD41A3D58AE</vt:lpwstr>
  </property>
</Properties>
</file>