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安全生产责任制适宜性评审及更新记录</w:t>
      </w:r>
      <w:bookmarkStart w:id="0" w:name="_GoBack"/>
      <w:bookmarkEnd w:id="0"/>
    </w:p>
    <w:tbl>
      <w:tblPr>
        <w:tblStyle w:val="2"/>
        <w:tblW w:w="9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27"/>
        <w:gridCol w:w="372"/>
        <w:gridCol w:w="2537"/>
        <w:gridCol w:w="181"/>
        <w:gridCol w:w="753"/>
        <w:gridCol w:w="1240"/>
        <w:gridCol w:w="745"/>
        <w:gridCol w:w="1134"/>
        <w:gridCol w:w="850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42" w:type="dxa"/>
            <w:gridSpan w:val="2"/>
            <w:noWrap w:val="0"/>
            <w:vAlign w:val="center"/>
          </w:tcPr>
          <w:p>
            <w:pPr>
              <w:keepLines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评审日期</w:t>
            </w: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keepLines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2174" w:type="dxa"/>
            <w:gridSpan w:val="3"/>
            <w:noWrap w:val="0"/>
            <w:vAlign w:val="center"/>
          </w:tcPr>
          <w:p>
            <w:pPr>
              <w:keepLines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3377" w:type="dxa"/>
            <w:gridSpan w:val="4"/>
            <w:noWrap w:val="0"/>
            <w:vAlign w:val="center"/>
          </w:tcPr>
          <w:p>
            <w:pPr>
              <w:keepLines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9902" w:type="dxa"/>
            <w:gridSpan w:val="11"/>
            <w:noWrap w:val="0"/>
            <w:vAlign w:val="center"/>
          </w:tcPr>
          <w:p>
            <w:pPr>
              <w:keepLines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参加人员：</w:t>
            </w:r>
          </w:p>
          <w:p>
            <w:pPr>
              <w:keepLines/>
              <w:rPr>
                <w:rFonts w:hint="eastAsia"/>
                <w:sz w:val="24"/>
              </w:rPr>
            </w:pPr>
          </w:p>
          <w:p>
            <w:pPr>
              <w:keepLines/>
              <w:rPr>
                <w:rFonts w:hint="eastAsia"/>
                <w:sz w:val="24"/>
              </w:rPr>
            </w:pPr>
          </w:p>
          <w:p>
            <w:pPr>
              <w:keepLines/>
              <w:rPr>
                <w:rFonts w:hint="eastAsia"/>
                <w:sz w:val="24"/>
              </w:rPr>
            </w:pPr>
          </w:p>
          <w:p>
            <w:pPr>
              <w:keepLines/>
              <w:rPr>
                <w:rFonts w:hint="eastAsia"/>
                <w:sz w:val="24"/>
              </w:rPr>
            </w:pPr>
          </w:p>
          <w:p>
            <w:pPr>
              <w:keepLines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02" w:type="dxa"/>
            <w:gridSpan w:val="11"/>
            <w:noWrap w:val="0"/>
            <w:vAlign w:val="center"/>
          </w:tcPr>
          <w:p>
            <w:pPr>
              <w:keepLines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评审的安全生产责任制名称及存在的问题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keepLines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670" w:type="dxa"/>
            <w:gridSpan w:val="5"/>
            <w:noWrap w:val="0"/>
            <w:vAlign w:val="center"/>
          </w:tcPr>
          <w:p>
            <w:pPr>
              <w:keepLines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责任制名称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Lines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有效性、适宜性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Lines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Lines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修改意见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keepLines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keepLines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670" w:type="dxa"/>
            <w:gridSpan w:val="5"/>
            <w:noWrap w:val="0"/>
            <w:vAlign w:val="center"/>
          </w:tcPr>
          <w:p>
            <w:pPr>
              <w:keepLines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主要负责人安全生产责任制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Lines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有效、适宜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keepLines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670" w:type="dxa"/>
            <w:gridSpan w:val="5"/>
            <w:noWrap w:val="0"/>
            <w:vAlign w:val="center"/>
          </w:tcPr>
          <w:p>
            <w:pPr>
              <w:keepLines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安全管理人员安全责任制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有效、适宜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keepLines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670" w:type="dxa"/>
            <w:gridSpan w:val="5"/>
            <w:noWrap w:val="0"/>
            <w:vAlign w:val="center"/>
          </w:tcPr>
          <w:p>
            <w:pPr>
              <w:keepLines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生产技术部及生产技术部主管责任制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有效、适宜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keepLines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4670" w:type="dxa"/>
            <w:gridSpan w:val="5"/>
            <w:noWrap w:val="0"/>
            <w:vAlign w:val="center"/>
          </w:tcPr>
          <w:p>
            <w:pPr>
              <w:keepLines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xx</w:t>
            </w:r>
            <w:r>
              <w:rPr>
                <w:rFonts w:hint="eastAsia"/>
                <w:sz w:val="24"/>
              </w:rPr>
              <w:t>部及</w:t>
            </w:r>
            <w:r>
              <w:rPr>
                <w:rFonts w:hint="eastAsia"/>
                <w:sz w:val="24"/>
                <w:lang w:val="en-US" w:eastAsia="zh-CN"/>
              </w:rPr>
              <w:t>xx</w:t>
            </w:r>
            <w:r>
              <w:rPr>
                <w:rFonts w:hint="eastAsia"/>
                <w:sz w:val="24"/>
              </w:rPr>
              <w:t>部主管责任制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有效、适宜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keepLines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4670" w:type="dxa"/>
            <w:gridSpan w:val="5"/>
            <w:noWrap w:val="0"/>
            <w:vAlign w:val="center"/>
          </w:tcPr>
          <w:p>
            <w:pPr>
              <w:keepLines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班组长责任制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Lines/>
              <w:jc w:val="center"/>
            </w:pPr>
            <w:r>
              <w:rPr>
                <w:rFonts w:hint="eastAsia"/>
                <w:sz w:val="24"/>
              </w:rPr>
              <w:t>有效、适宜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keepLines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4670" w:type="dxa"/>
            <w:gridSpan w:val="5"/>
            <w:noWrap w:val="0"/>
            <w:vAlign w:val="center"/>
          </w:tcPr>
          <w:p>
            <w:pPr>
              <w:keepLines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普通员工责任制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Lines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有效、适宜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keepLines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4670" w:type="dxa"/>
            <w:gridSpan w:val="5"/>
            <w:noWrap w:val="0"/>
            <w:vAlign w:val="center"/>
          </w:tcPr>
          <w:p>
            <w:pPr>
              <w:keepLines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Lines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有效、适宜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keepLines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467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Lines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有效、适宜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keepLines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67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有效、适宜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keepLines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67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有效、适宜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keepLines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67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有效、适宜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keepLines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670" w:type="dxa"/>
            <w:gridSpan w:val="5"/>
            <w:noWrap w:val="0"/>
            <w:vAlign w:val="center"/>
          </w:tcPr>
          <w:p>
            <w:pPr>
              <w:keepLine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有效、适宜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keepLines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4670" w:type="dxa"/>
            <w:gridSpan w:val="5"/>
            <w:noWrap w:val="0"/>
            <w:vAlign w:val="center"/>
          </w:tcPr>
          <w:p>
            <w:pPr>
              <w:keepLine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有效、适宜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keepLines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9902" w:type="dxa"/>
            <w:gridSpan w:val="11"/>
            <w:noWrap w:val="0"/>
            <w:vAlign w:val="top"/>
          </w:tcPr>
          <w:p>
            <w:pPr>
              <w:keepLines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安全生产责任制评审结论：</w:t>
            </w:r>
          </w:p>
          <w:p>
            <w:pPr>
              <w:keepLines/>
              <w:rPr>
                <w:rFonts w:hint="eastAsia"/>
                <w:sz w:val="24"/>
              </w:rPr>
            </w:pPr>
          </w:p>
          <w:p>
            <w:pPr>
              <w:keepLines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814" w:type="dxa"/>
            <w:gridSpan w:val="3"/>
            <w:noWrap w:val="0"/>
            <w:vAlign w:val="center"/>
          </w:tcPr>
          <w:p>
            <w:pPr>
              <w:keepLines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批准人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keepLines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38" w:type="dxa"/>
            <w:gridSpan w:val="3"/>
            <w:noWrap w:val="0"/>
            <w:vAlign w:val="center"/>
          </w:tcPr>
          <w:p>
            <w:pPr>
              <w:keepLines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批准日期</w:t>
            </w:r>
          </w:p>
        </w:tc>
        <w:tc>
          <w:tcPr>
            <w:tcW w:w="2632" w:type="dxa"/>
            <w:gridSpan w:val="3"/>
            <w:noWrap w:val="0"/>
            <w:vAlign w:val="center"/>
          </w:tcPr>
          <w:p>
            <w:pPr>
              <w:keepLines/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2074C"/>
    <w:rsid w:val="24EA77CA"/>
    <w:rsid w:val="3702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2021-04-06T08:01:00Z</dcterms:created>
  <dc:creator>玲俐</dc:creator>
  <cp:lastModifiedBy>玲俐</cp:lastModifiedBy>
  <dcterms:modified xsi:type="dcterms:W3CDTF">2021-04-06T08:04:01Z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54046EA3055F4FCA8FD41A7D4A1C5A19</vt:lpwstr>
  </property>
</Properties>
</file>