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各部门</w:t>
      </w:r>
      <w:r>
        <w:rPr>
          <w:rFonts w:hint="eastAsia" w:ascii="宋体" w:hAnsi="宋体" w:eastAsia="宋体" w:cs="宋体"/>
          <w:sz w:val="24"/>
          <w:szCs w:val="24"/>
        </w:rPr>
        <w:t>接触职业病危害因素人员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统计</w:t>
      </w:r>
      <w:r>
        <w:rPr>
          <w:rFonts w:hint="eastAsia" w:ascii="宋体" w:hAnsi="宋体" w:eastAsia="宋体" w:cs="宋体"/>
          <w:sz w:val="24"/>
          <w:szCs w:val="24"/>
        </w:rPr>
        <w:t>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664" w:tblpY="543"/>
        <w:tblOverlap w:val="never"/>
        <w:tblW w:w="144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675"/>
        <w:gridCol w:w="969"/>
        <w:gridCol w:w="969"/>
        <w:gridCol w:w="1168"/>
        <w:gridCol w:w="1682"/>
        <w:gridCol w:w="1350"/>
        <w:gridCol w:w="1982"/>
        <w:gridCol w:w="1061"/>
        <w:gridCol w:w="1086"/>
        <w:gridCol w:w="761"/>
        <w:gridCol w:w="707"/>
        <w:gridCol w:w="665"/>
        <w:gridCol w:w="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96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部门</w:t>
            </w:r>
          </w:p>
        </w:tc>
        <w:tc>
          <w:tcPr>
            <w:tcW w:w="96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116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出生年月</w:t>
            </w:r>
          </w:p>
        </w:tc>
        <w:tc>
          <w:tcPr>
            <w:tcW w:w="168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所在车间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/区域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岗位（工种）</w:t>
            </w:r>
          </w:p>
        </w:tc>
        <w:tc>
          <w:tcPr>
            <w:tcW w:w="198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接触有害因素名称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接触年限</w:t>
            </w:r>
          </w:p>
        </w:tc>
        <w:tc>
          <w:tcPr>
            <w:tcW w:w="108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体检时间</w:t>
            </w:r>
          </w:p>
        </w:tc>
        <w:tc>
          <w:tcPr>
            <w:tcW w:w="213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体检结果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67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6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96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16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68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35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98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06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1086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正常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疑似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确诊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6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6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8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98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66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2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6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6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8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98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66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2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6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6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8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98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66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2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6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6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8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98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66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2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6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6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8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98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66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2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6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6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8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98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66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2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6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6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8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98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66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2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6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6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8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98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66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2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6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6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8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98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66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2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6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6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8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98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66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2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6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6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8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98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66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2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6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6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8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98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66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2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6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6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8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98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66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2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6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6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8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98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66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2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6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6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8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98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66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2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6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6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8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98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66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2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6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6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8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98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8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6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0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66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2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jc w:val="both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07D2A"/>
    <w:rsid w:val="1D013E20"/>
    <w:rsid w:val="2B007D2A"/>
    <w:rsid w:val="5914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2021-04-06T03:17:00Z</dcterms:created>
  <dc:creator>玲俐</dc:creator>
  <cp:lastModifiedBy>玲俐</cp:lastModifiedBy>
  <dcterms:modified xsi:type="dcterms:W3CDTF">2021-04-06T06:41:21Z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7BE198DE51914D96B7539EACD2B3640E</vt:lpwstr>
  </property>
</Properties>
</file>